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XSpec="center" w:tblpY="1021"/>
        <w:tblW w:w="16155" w:type="dxa"/>
        <w:tblLook w:val="04A0" w:firstRow="1" w:lastRow="0" w:firstColumn="1" w:lastColumn="0" w:noHBand="0" w:noVBand="1"/>
      </w:tblPr>
      <w:tblGrid>
        <w:gridCol w:w="1695"/>
        <w:gridCol w:w="5955"/>
        <w:gridCol w:w="8505"/>
      </w:tblGrid>
      <w:tr w:rsidR="0048272E" w:rsidRPr="00A578B0" w14:paraId="38380C08" w14:textId="77777777" w:rsidTr="00A46CC8">
        <w:trPr>
          <w:trHeight w:val="467"/>
        </w:trPr>
        <w:tc>
          <w:tcPr>
            <w:tcW w:w="16155" w:type="dxa"/>
            <w:gridSpan w:val="3"/>
          </w:tcPr>
          <w:p w14:paraId="4B3E8318" w14:textId="2A765200" w:rsidR="0048272E" w:rsidRPr="00A578B0" w:rsidRDefault="006E4248" w:rsidP="00A46CC8">
            <w:pPr>
              <w:rPr>
                <w:rFonts w:cstheme="minorHAnsi"/>
                <w:sz w:val="16"/>
                <w:szCs w:val="16"/>
              </w:rPr>
            </w:pPr>
            <w:r w:rsidRPr="00A578B0">
              <w:rPr>
                <w:rFonts w:cstheme="minorHAnsi"/>
                <w:b/>
                <w:bCs/>
                <w:sz w:val="16"/>
                <w:szCs w:val="16"/>
              </w:rPr>
              <w:t>Intent</w:t>
            </w:r>
            <w:r w:rsidR="006B141E" w:rsidRPr="00A578B0">
              <w:rPr>
                <w:rFonts w:cstheme="minorHAnsi"/>
                <w:b/>
                <w:bCs/>
                <w:sz w:val="16"/>
                <w:szCs w:val="16"/>
              </w:rPr>
              <w:t xml:space="preserve"> / Educational Programme:</w:t>
            </w:r>
            <w:r w:rsidR="006B141E" w:rsidRPr="00A578B0">
              <w:rPr>
                <w:rFonts w:cstheme="minorHAnsi"/>
                <w:sz w:val="16"/>
                <w:szCs w:val="16"/>
              </w:rPr>
              <w:t xml:space="preserve"> </w:t>
            </w:r>
            <w:r w:rsidRPr="00A578B0">
              <w:rPr>
                <w:rFonts w:cstheme="minorHAnsi"/>
                <w:sz w:val="16"/>
                <w:szCs w:val="16"/>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r w:rsidR="006B141E" w:rsidRPr="00A578B0">
              <w:rPr>
                <w:rFonts w:cstheme="minorHAnsi"/>
                <w:sz w:val="16"/>
                <w:szCs w:val="16"/>
              </w:rPr>
              <w:t>.</w:t>
            </w:r>
          </w:p>
        </w:tc>
      </w:tr>
      <w:tr w:rsidR="006B141E" w:rsidRPr="00A578B0" w14:paraId="57A2648D" w14:textId="77777777" w:rsidTr="00A46CC8">
        <w:trPr>
          <w:trHeight w:val="241"/>
        </w:trPr>
        <w:tc>
          <w:tcPr>
            <w:tcW w:w="16155" w:type="dxa"/>
            <w:gridSpan w:val="3"/>
            <w:shd w:val="clear" w:color="auto" w:fill="BDD6EE" w:themeFill="accent1" w:themeFillTint="66"/>
          </w:tcPr>
          <w:p w14:paraId="17529ECA" w14:textId="67718D9A" w:rsidR="006B141E" w:rsidRPr="00A578B0" w:rsidRDefault="006B141E" w:rsidP="00A46CC8">
            <w:pPr>
              <w:jc w:val="center"/>
              <w:rPr>
                <w:rFonts w:cstheme="minorHAnsi"/>
                <w:b/>
                <w:bCs/>
                <w:sz w:val="16"/>
                <w:szCs w:val="16"/>
              </w:rPr>
            </w:pPr>
            <w:r w:rsidRPr="00A578B0">
              <w:rPr>
                <w:rFonts w:cstheme="minorHAnsi"/>
                <w:b/>
                <w:bCs/>
                <w:sz w:val="16"/>
                <w:szCs w:val="16"/>
              </w:rPr>
              <w:t>Skills</w:t>
            </w:r>
            <w:r w:rsidR="000C7881" w:rsidRPr="00A578B0">
              <w:rPr>
                <w:rFonts w:cstheme="minorHAnsi"/>
                <w:b/>
                <w:bCs/>
                <w:sz w:val="16"/>
                <w:szCs w:val="16"/>
              </w:rPr>
              <w:t xml:space="preserve"> </w:t>
            </w:r>
            <w:r w:rsidR="00F87640" w:rsidRPr="00A578B0">
              <w:rPr>
                <w:rFonts w:cstheme="minorHAnsi"/>
                <w:b/>
                <w:bCs/>
                <w:sz w:val="16"/>
                <w:szCs w:val="16"/>
              </w:rPr>
              <w:t xml:space="preserve">&amp; Knowledge </w:t>
            </w:r>
            <w:r w:rsidR="000C7881" w:rsidRPr="00A578B0">
              <w:rPr>
                <w:rFonts w:cstheme="minorHAnsi"/>
                <w:b/>
                <w:bCs/>
                <w:sz w:val="16"/>
                <w:szCs w:val="16"/>
              </w:rPr>
              <w:t>(Art)</w:t>
            </w:r>
          </w:p>
        </w:tc>
      </w:tr>
      <w:tr w:rsidR="00AD6346" w:rsidRPr="00A578B0" w14:paraId="7EAAB24B" w14:textId="77777777" w:rsidTr="00AD6346">
        <w:trPr>
          <w:trHeight w:val="280"/>
        </w:trPr>
        <w:tc>
          <w:tcPr>
            <w:tcW w:w="7650" w:type="dxa"/>
            <w:gridSpan w:val="2"/>
          </w:tcPr>
          <w:p w14:paraId="7D59F27C"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Can hold and use drawing tools (pencil, rubbers, crayon, pastels, chalk, pen, felt tip) with some control to make marks (from observation or imagination).</w:t>
            </w:r>
          </w:p>
          <w:p w14:paraId="7EB88444"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Selects coloured drawing implements for a purpose.</w:t>
            </w:r>
          </w:p>
          <w:p w14:paraId="07B72369"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Uses drawing tools to make marks, lines and curves.</w:t>
            </w:r>
          </w:p>
          <w:p w14:paraId="17D62C9E"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 xml:space="preserve">Draws accurate representations of people and objects. </w:t>
            </w:r>
          </w:p>
          <w:p w14:paraId="0E7A6917"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Talk about their own and others’ work.</w:t>
            </w:r>
          </w:p>
          <w:p w14:paraId="091E59F8"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Can recognise and name different colours.</w:t>
            </w:r>
          </w:p>
          <w:p w14:paraId="6C6E44ED"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Understands that when colours are mixed, new colours are created.</w:t>
            </w:r>
          </w:p>
          <w:p w14:paraId="5D571D06"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Can select and create different colours.</w:t>
            </w:r>
          </w:p>
          <w:p w14:paraId="720162CB" w14:textId="6699686D"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 xml:space="preserve">Uses a variety of tools to apply paint, </w:t>
            </w:r>
            <w:r w:rsidR="00F95D90" w:rsidRPr="00A578B0">
              <w:rPr>
                <w:rFonts w:cstheme="minorHAnsi"/>
                <w:sz w:val="16"/>
                <w:szCs w:val="16"/>
              </w:rPr>
              <w:t>e.g.,</w:t>
            </w:r>
            <w:r w:rsidRPr="00A578B0">
              <w:rPr>
                <w:rFonts w:cstheme="minorHAnsi"/>
                <w:sz w:val="16"/>
                <w:szCs w:val="16"/>
              </w:rPr>
              <w:t xml:space="preserve"> brushes of different sizes, sponges, fingers, objects.</w:t>
            </w:r>
          </w:p>
          <w:p w14:paraId="2A94F95C" w14:textId="28B0FCC3"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Can explore working with paint on different surfaces and in different ways (</w:t>
            </w:r>
            <w:r w:rsidR="00F95D90" w:rsidRPr="00A578B0">
              <w:rPr>
                <w:rFonts w:cstheme="minorHAnsi"/>
                <w:sz w:val="16"/>
                <w:szCs w:val="16"/>
              </w:rPr>
              <w:t>e.g.,</w:t>
            </w:r>
            <w:r w:rsidRPr="00A578B0">
              <w:rPr>
                <w:rFonts w:cstheme="minorHAnsi"/>
                <w:sz w:val="16"/>
                <w:szCs w:val="16"/>
              </w:rPr>
              <w:t xml:space="preserve"> different textured, coloured, sized and shaped paper).</w:t>
            </w:r>
          </w:p>
        </w:tc>
        <w:tc>
          <w:tcPr>
            <w:tcW w:w="8505" w:type="dxa"/>
          </w:tcPr>
          <w:p w14:paraId="7CD81FDD" w14:textId="0A4B6B3B"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Can work from direct observation and imagination.</w:t>
            </w:r>
          </w:p>
          <w:p w14:paraId="0EFB2216" w14:textId="384CFECF"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Enjoys playing with and using a variety of textiles and fabric.</w:t>
            </w:r>
          </w:p>
          <w:p w14:paraId="53576EAC" w14:textId="17448120"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 xml:space="preserve">Can decorate a piece of fabric using different implements, </w:t>
            </w:r>
            <w:r w:rsidR="00F95D90" w:rsidRPr="00A578B0">
              <w:rPr>
                <w:rFonts w:cstheme="minorHAnsi"/>
                <w:sz w:val="16"/>
                <w:szCs w:val="16"/>
              </w:rPr>
              <w:t>e.g.,</w:t>
            </w:r>
            <w:r w:rsidRPr="00A578B0">
              <w:rPr>
                <w:rFonts w:cstheme="minorHAnsi"/>
                <w:sz w:val="16"/>
                <w:szCs w:val="16"/>
              </w:rPr>
              <w:t xml:space="preserve"> fabric pens, paints, sticking on buttons etc.</w:t>
            </w:r>
          </w:p>
          <w:p w14:paraId="5C3D9DAA"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Has a go at threading a needle.</w:t>
            </w:r>
          </w:p>
          <w:p w14:paraId="42D67327"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Shows experience in simple weaving: paper, twigs.</w:t>
            </w:r>
          </w:p>
          <w:p w14:paraId="380C6454" w14:textId="77777777"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Shows experience in fabric collage: layering fabric, adding different textiles and media.</w:t>
            </w:r>
          </w:p>
          <w:p w14:paraId="4E71B717"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Explores malleable media such as clay, salt dough, playdoh and sand.</w:t>
            </w:r>
          </w:p>
          <w:p w14:paraId="7B89DF9E"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Can impress and apply simple decoration.</w:t>
            </w:r>
          </w:p>
          <w:p w14:paraId="7354B0AC"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Can cut shapes using scissors and other modelling tools.</w:t>
            </w:r>
          </w:p>
          <w:p w14:paraId="130AB57E" w14:textId="77777777" w:rsidR="00AD6346" w:rsidRPr="00A578B0" w:rsidRDefault="00AD6346" w:rsidP="00AD6346">
            <w:pPr>
              <w:pStyle w:val="ListParagraph"/>
              <w:numPr>
                <w:ilvl w:val="0"/>
                <w:numId w:val="16"/>
              </w:numPr>
              <w:ind w:left="113" w:hanging="113"/>
              <w:rPr>
                <w:rFonts w:cstheme="minorHAnsi"/>
                <w:sz w:val="16"/>
                <w:szCs w:val="16"/>
              </w:rPr>
            </w:pPr>
            <w:r w:rsidRPr="00A578B0">
              <w:rPr>
                <w:rFonts w:cstheme="minorHAnsi"/>
                <w:sz w:val="16"/>
                <w:szCs w:val="16"/>
              </w:rPr>
              <w:t>Can use tools such as scissors, staplers, clay tools, split pins and shape cutters competently and appropriately.</w:t>
            </w:r>
          </w:p>
          <w:p w14:paraId="167E19A6" w14:textId="5712D072" w:rsidR="00AD6346" w:rsidRPr="00A578B0" w:rsidRDefault="00AD6346" w:rsidP="00A46CC8">
            <w:pPr>
              <w:pStyle w:val="ListParagraph"/>
              <w:numPr>
                <w:ilvl w:val="0"/>
                <w:numId w:val="16"/>
              </w:numPr>
              <w:ind w:left="113" w:hanging="113"/>
              <w:rPr>
                <w:rFonts w:cstheme="minorHAnsi"/>
                <w:sz w:val="16"/>
                <w:szCs w:val="16"/>
              </w:rPr>
            </w:pPr>
            <w:r w:rsidRPr="00A578B0">
              <w:rPr>
                <w:rFonts w:cstheme="minorHAnsi"/>
                <w:sz w:val="16"/>
                <w:szCs w:val="16"/>
              </w:rPr>
              <w:t xml:space="preserve">Build a construction/ sculpture using a variety of objects from observation or imagination </w:t>
            </w:r>
            <w:r w:rsidR="00F95D90" w:rsidRPr="00A578B0">
              <w:rPr>
                <w:rFonts w:cstheme="minorHAnsi"/>
                <w:sz w:val="16"/>
                <w:szCs w:val="16"/>
              </w:rPr>
              <w:t>e.g.,</w:t>
            </w:r>
            <w:r w:rsidRPr="00A578B0">
              <w:rPr>
                <w:rFonts w:cstheme="minorHAnsi"/>
                <w:sz w:val="16"/>
                <w:szCs w:val="16"/>
              </w:rPr>
              <w:t xml:space="preserve"> recycled, natural and manmade materials. Can choose own resources and tools.</w:t>
            </w:r>
          </w:p>
        </w:tc>
      </w:tr>
      <w:tr w:rsidR="00A46CC8" w:rsidRPr="00A578B0" w14:paraId="35B779CF" w14:textId="5FABA304" w:rsidTr="00502E53">
        <w:trPr>
          <w:trHeight w:val="280"/>
        </w:trPr>
        <w:tc>
          <w:tcPr>
            <w:tcW w:w="1695" w:type="dxa"/>
          </w:tcPr>
          <w:p w14:paraId="7742248E" w14:textId="77777777" w:rsidR="00A46CC8" w:rsidRPr="00A578B0" w:rsidRDefault="00A46CC8" w:rsidP="00A46CC8">
            <w:pPr>
              <w:rPr>
                <w:rFonts w:cstheme="minorHAnsi"/>
                <w:b/>
                <w:bCs/>
                <w:sz w:val="16"/>
                <w:szCs w:val="16"/>
              </w:rPr>
            </w:pPr>
            <w:r w:rsidRPr="00A578B0">
              <w:rPr>
                <w:rFonts w:cstheme="minorHAnsi"/>
                <w:b/>
                <w:bCs/>
                <w:sz w:val="16"/>
                <w:szCs w:val="16"/>
              </w:rPr>
              <w:t>Development Matters</w:t>
            </w:r>
          </w:p>
          <w:p w14:paraId="31E83EA1" w14:textId="0ACCB345" w:rsidR="00A46CC8" w:rsidRPr="00A578B0" w:rsidRDefault="00A46CC8" w:rsidP="00A46CC8">
            <w:pPr>
              <w:rPr>
                <w:rFonts w:cstheme="minorHAnsi"/>
                <w:sz w:val="16"/>
                <w:szCs w:val="16"/>
              </w:rPr>
            </w:pPr>
          </w:p>
        </w:tc>
        <w:tc>
          <w:tcPr>
            <w:tcW w:w="14460" w:type="dxa"/>
            <w:gridSpan w:val="2"/>
          </w:tcPr>
          <w:p w14:paraId="6A060C25" w14:textId="77777777" w:rsidR="00A46CC8" w:rsidRPr="00A578B0" w:rsidRDefault="00A46CC8" w:rsidP="00A46CC8">
            <w:pPr>
              <w:pStyle w:val="ListParagraph"/>
              <w:numPr>
                <w:ilvl w:val="0"/>
                <w:numId w:val="26"/>
              </w:numPr>
              <w:ind w:left="113" w:hanging="113"/>
              <w:rPr>
                <w:rFonts w:cstheme="minorHAnsi"/>
                <w:sz w:val="16"/>
                <w:szCs w:val="16"/>
              </w:rPr>
            </w:pPr>
            <w:r w:rsidRPr="00A578B0">
              <w:rPr>
                <w:rFonts w:cstheme="minorHAnsi"/>
                <w:sz w:val="16"/>
                <w:szCs w:val="16"/>
              </w:rPr>
              <w:t>Explore, use and refine a variety of artistic effects to express their ideas and feelings.</w:t>
            </w:r>
          </w:p>
          <w:p w14:paraId="050CDC7C" w14:textId="77777777" w:rsidR="00A46CC8" w:rsidRPr="00A578B0" w:rsidRDefault="00A46CC8" w:rsidP="00A46CC8">
            <w:pPr>
              <w:pStyle w:val="ListParagraph"/>
              <w:numPr>
                <w:ilvl w:val="0"/>
                <w:numId w:val="26"/>
              </w:numPr>
              <w:ind w:left="113" w:hanging="113"/>
              <w:rPr>
                <w:rFonts w:cstheme="minorHAnsi"/>
                <w:sz w:val="16"/>
                <w:szCs w:val="16"/>
              </w:rPr>
            </w:pPr>
            <w:r w:rsidRPr="00A578B0">
              <w:rPr>
                <w:rFonts w:cstheme="minorHAnsi"/>
                <w:sz w:val="16"/>
                <w:szCs w:val="16"/>
              </w:rPr>
              <w:t>Return to and build on their previous learning, refining ideas and developing their ability to represent them.</w:t>
            </w:r>
          </w:p>
          <w:p w14:paraId="5699CB8F" w14:textId="597329E2" w:rsidR="00A46CC8" w:rsidRPr="00A578B0" w:rsidRDefault="00A46CC8" w:rsidP="00A46CC8">
            <w:pPr>
              <w:pStyle w:val="ListParagraph"/>
              <w:numPr>
                <w:ilvl w:val="0"/>
                <w:numId w:val="26"/>
              </w:numPr>
              <w:ind w:left="113" w:hanging="113"/>
              <w:rPr>
                <w:rFonts w:cstheme="minorHAnsi"/>
                <w:sz w:val="16"/>
                <w:szCs w:val="16"/>
              </w:rPr>
            </w:pPr>
            <w:r w:rsidRPr="00A578B0">
              <w:rPr>
                <w:rFonts w:cstheme="minorHAnsi"/>
                <w:sz w:val="16"/>
                <w:szCs w:val="16"/>
              </w:rPr>
              <w:t>Create collaboratively, sharing ideas, resources and skills.</w:t>
            </w:r>
          </w:p>
        </w:tc>
      </w:tr>
      <w:tr w:rsidR="00A46CC8" w:rsidRPr="00A578B0" w14:paraId="784BB1DD" w14:textId="37C8346B" w:rsidTr="00502E53">
        <w:trPr>
          <w:trHeight w:val="280"/>
        </w:trPr>
        <w:tc>
          <w:tcPr>
            <w:tcW w:w="1695" w:type="dxa"/>
          </w:tcPr>
          <w:p w14:paraId="5586E5AD" w14:textId="77777777" w:rsidR="00A46CC8" w:rsidRPr="00A578B0" w:rsidRDefault="00A46CC8" w:rsidP="00A46CC8">
            <w:pPr>
              <w:rPr>
                <w:rFonts w:cstheme="minorHAnsi"/>
                <w:b/>
                <w:bCs/>
                <w:sz w:val="16"/>
                <w:szCs w:val="16"/>
              </w:rPr>
            </w:pPr>
            <w:r w:rsidRPr="00A578B0">
              <w:rPr>
                <w:rFonts w:cstheme="minorHAnsi"/>
                <w:b/>
                <w:bCs/>
                <w:sz w:val="16"/>
                <w:szCs w:val="16"/>
              </w:rPr>
              <w:t>Assessment</w:t>
            </w:r>
          </w:p>
          <w:p w14:paraId="62DDF6A3" w14:textId="4EDB7366" w:rsidR="00A46CC8" w:rsidRPr="00A578B0" w:rsidRDefault="00A46CC8" w:rsidP="00A46CC8">
            <w:pPr>
              <w:ind w:left="0" w:firstLine="0"/>
              <w:rPr>
                <w:rFonts w:cstheme="minorHAnsi"/>
                <w:sz w:val="16"/>
                <w:szCs w:val="16"/>
              </w:rPr>
            </w:pPr>
          </w:p>
        </w:tc>
        <w:tc>
          <w:tcPr>
            <w:tcW w:w="14460" w:type="dxa"/>
            <w:gridSpan w:val="2"/>
          </w:tcPr>
          <w:p w14:paraId="53E6EB51" w14:textId="77777777" w:rsidR="00A46CC8" w:rsidRPr="00A578B0" w:rsidRDefault="00A46CC8" w:rsidP="00A46CC8">
            <w:pPr>
              <w:pStyle w:val="ListParagraph"/>
              <w:numPr>
                <w:ilvl w:val="0"/>
                <w:numId w:val="18"/>
              </w:numPr>
              <w:ind w:left="113" w:hanging="113"/>
              <w:rPr>
                <w:rFonts w:cstheme="minorHAnsi"/>
                <w:sz w:val="16"/>
                <w:szCs w:val="16"/>
              </w:rPr>
            </w:pPr>
            <w:r w:rsidRPr="00A578B0">
              <w:rPr>
                <w:rFonts w:cstheme="minorHAnsi"/>
                <w:sz w:val="16"/>
                <w:szCs w:val="16"/>
              </w:rPr>
              <w:t>Can children talk about their own work?</w:t>
            </w:r>
          </w:p>
          <w:p w14:paraId="5CDE6568" w14:textId="77777777" w:rsidR="00A46CC8" w:rsidRPr="00A578B0" w:rsidRDefault="00A46CC8" w:rsidP="00A46CC8">
            <w:pPr>
              <w:pStyle w:val="ListParagraph"/>
              <w:numPr>
                <w:ilvl w:val="0"/>
                <w:numId w:val="18"/>
              </w:numPr>
              <w:ind w:left="113" w:hanging="113"/>
              <w:rPr>
                <w:rFonts w:cstheme="minorHAnsi"/>
                <w:sz w:val="16"/>
                <w:szCs w:val="16"/>
              </w:rPr>
            </w:pPr>
            <w:r w:rsidRPr="00A578B0">
              <w:rPr>
                <w:rFonts w:cstheme="minorHAnsi"/>
                <w:sz w:val="16"/>
                <w:szCs w:val="16"/>
              </w:rPr>
              <w:t>Can children use tools accurately?</w:t>
            </w:r>
          </w:p>
          <w:p w14:paraId="6E24C817" w14:textId="77777777" w:rsidR="00A46CC8" w:rsidRPr="00A578B0" w:rsidRDefault="00A46CC8" w:rsidP="00A46CC8">
            <w:pPr>
              <w:pStyle w:val="ListParagraph"/>
              <w:numPr>
                <w:ilvl w:val="0"/>
                <w:numId w:val="18"/>
              </w:numPr>
              <w:ind w:left="113" w:hanging="113"/>
              <w:rPr>
                <w:rFonts w:cstheme="minorHAnsi"/>
                <w:sz w:val="16"/>
                <w:szCs w:val="16"/>
              </w:rPr>
            </w:pPr>
            <w:r w:rsidRPr="00A578B0">
              <w:rPr>
                <w:rFonts w:cstheme="minorHAnsi"/>
                <w:sz w:val="16"/>
                <w:szCs w:val="16"/>
              </w:rPr>
              <w:t>Can children mix colours to get desired shade?</w:t>
            </w:r>
          </w:p>
          <w:p w14:paraId="168FB3D5" w14:textId="4BC8B717" w:rsidR="00A46CC8" w:rsidRPr="00A578B0" w:rsidRDefault="00A46CC8" w:rsidP="00A46CC8">
            <w:pPr>
              <w:pStyle w:val="ListParagraph"/>
              <w:numPr>
                <w:ilvl w:val="0"/>
                <w:numId w:val="18"/>
              </w:numPr>
              <w:ind w:left="113" w:hanging="113"/>
              <w:rPr>
                <w:rFonts w:cstheme="minorHAnsi"/>
                <w:sz w:val="16"/>
                <w:szCs w:val="16"/>
              </w:rPr>
            </w:pPr>
            <w:r w:rsidRPr="00A578B0">
              <w:rPr>
                <w:rFonts w:cstheme="minorHAnsi"/>
                <w:sz w:val="16"/>
                <w:szCs w:val="16"/>
              </w:rPr>
              <w:t>How do children use colour, design and texture to create their pieces?</w:t>
            </w:r>
          </w:p>
        </w:tc>
      </w:tr>
      <w:tr w:rsidR="006C4C61" w:rsidRPr="00A578B0" w14:paraId="0D1EB1EB" w14:textId="77777777" w:rsidTr="00A46CC8">
        <w:trPr>
          <w:trHeight w:val="280"/>
        </w:trPr>
        <w:tc>
          <w:tcPr>
            <w:tcW w:w="16155" w:type="dxa"/>
            <w:gridSpan w:val="3"/>
          </w:tcPr>
          <w:p w14:paraId="3C2C5DFE" w14:textId="6E88B603" w:rsidR="006C4C61" w:rsidRPr="00A578B0" w:rsidRDefault="006C4C61" w:rsidP="00A46CC8">
            <w:pPr>
              <w:rPr>
                <w:rFonts w:cstheme="minorHAnsi"/>
                <w:b/>
                <w:bCs/>
                <w:sz w:val="16"/>
                <w:szCs w:val="16"/>
              </w:rPr>
            </w:pPr>
            <w:r w:rsidRPr="00A578B0">
              <w:rPr>
                <w:rFonts w:cstheme="minorHAnsi"/>
                <w:b/>
                <w:bCs/>
                <w:sz w:val="16"/>
                <w:szCs w:val="16"/>
              </w:rPr>
              <w:t>Vocabulary</w:t>
            </w:r>
            <w:r w:rsidR="001121E6" w:rsidRPr="00A578B0">
              <w:rPr>
                <w:rFonts w:cstheme="minorHAnsi"/>
                <w:b/>
                <w:bCs/>
                <w:sz w:val="16"/>
                <w:szCs w:val="16"/>
              </w:rPr>
              <w:t xml:space="preserve"> - </w:t>
            </w:r>
            <w:r w:rsidRPr="00A578B0">
              <w:rPr>
                <w:rFonts w:cstheme="minorHAnsi"/>
                <w:sz w:val="16"/>
                <w:szCs w:val="16"/>
              </w:rPr>
              <w:t>Mark-make, draw, lines, circles, colour, mix, primary, secondary, texture, form, sculpt, print, art, techniques</w:t>
            </w:r>
          </w:p>
        </w:tc>
      </w:tr>
      <w:tr w:rsidR="00A46CC8" w:rsidRPr="00A578B0" w14:paraId="0BBD1264" w14:textId="16BEEFF1" w:rsidTr="00502E53">
        <w:trPr>
          <w:trHeight w:val="280"/>
        </w:trPr>
        <w:tc>
          <w:tcPr>
            <w:tcW w:w="1695" w:type="dxa"/>
          </w:tcPr>
          <w:p w14:paraId="18EB08CB" w14:textId="53135FD9" w:rsidR="00A46CC8" w:rsidRPr="00A578B0" w:rsidRDefault="00A46CC8" w:rsidP="00A46CC8">
            <w:pPr>
              <w:ind w:left="0" w:firstLine="0"/>
              <w:rPr>
                <w:rFonts w:cstheme="minorHAnsi"/>
                <w:b/>
                <w:bCs/>
                <w:sz w:val="16"/>
                <w:szCs w:val="16"/>
              </w:rPr>
            </w:pPr>
            <w:r w:rsidRPr="00A578B0">
              <w:rPr>
                <w:rFonts w:cstheme="minorHAnsi"/>
                <w:b/>
                <w:bCs/>
                <w:sz w:val="16"/>
                <w:szCs w:val="16"/>
              </w:rPr>
              <w:t>ELG Creating with Materials - Children at the expected level of development will:</w:t>
            </w:r>
          </w:p>
        </w:tc>
        <w:tc>
          <w:tcPr>
            <w:tcW w:w="14460" w:type="dxa"/>
            <w:gridSpan w:val="2"/>
          </w:tcPr>
          <w:p w14:paraId="2C9CE926" w14:textId="77777777" w:rsidR="00A46CC8" w:rsidRPr="00A578B0" w:rsidRDefault="00A46CC8" w:rsidP="00A46CC8">
            <w:pPr>
              <w:pStyle w:val="ListParagraph"/>
              <w:numPr>
                <w:ilvl w:val="0"/>
                <w:numId w:val="20"/>
              </w:numPr>
              <w:ind w:left="113" w:hanging="113"/>
              <w:rPr>
                <w:rFonts w:cstheme="minorHAnsi"/>
                <w:sz w:val="16"/>
                <w:szCs w:val="16"/>
              </w:rPr>
            </w:pPr>
            <w:r w:rsidRPr="00A578B0">
              <w:rPr>
                <w:rFonts w:cstheme="minorHAnsi"/>
                <w:sz w:val="16"/>
                <w:szCs w:val="16"/>
              </w:rPr>
              <w:t>Safely use and explore a variety of materials, tools and techniques, experimenting with colour, design, texture, form and function;</w:t>
            </w:r>
          </w:p>
          <w:p w14:paraId="0919B861" w14:textId="77777777" w:rsidR="00A46CC8" w:rsidRPr="00A578B0" w:rsidRDefault="00A46CC8" w:rsidP="00A46CC8">
            <w:pPr>
              <w:pStyle w:val="ListParagraph"/>
              <w:numPr>
                <w:ilvl w:val="0"/>
                <w:numId w:val="20"/>
              </w:numPr>
              <w:ind w:left="113" w:hanging="113"/>
              <w:rPr>
                <w:rFonts w:cstheme="minorHAnsi"/>
                <w:sz w:val="16"/>
                <w:szCs w:val="16"/>
              </w:rPr>
            </w:pPr>
            <w:r w:rsidRPr="00A578B0">
              <w:rPr>
                <w:rFonts w:cstheme="minorHAnsi"/>
                <w:sz w:val="16"/>
                <w:szCs w:val="16"/>
              </w:rPr>
              <w:t>Share their creations, explaining the process they have used;</w:t>
            </w:r>
          </w:p>
          <w:p w14:paraId="3607A1B4" w14:textId="48553D33" w:rsidR="00A46CC8" w:rsidRPr="00A578B0" w:rsidRDefault="00A46CC8" w:rsidP="00A46CC8">
            <w:pPr>
              <w:pStyle w:val="ListParagraph"/>
              <w:numPr>
                <w:ilvl w:val="0"/>
                <w:numId w:val="20"/>
              </w:numPr>
              <w:ind w:left="113" w:hanging="113"/>
              <w:rPr>
                <w:rFonts w:cstheme="minorHAnsi"/>
                <w:sz w:val="16"/>
                <w:szCs w:val="16"/>
              </w:rPr>
            </w:pPr>
            <w:r w:rsidRPr="00A578B0">
              <w:rPr>
                <w:rFonts w:cstheme="minorHAnsi"/>
                <w:sz w:val="16"/>
                <w:szCs w:val="16"/>
              </w:rPr>
              <w:t>Make use of props and materials when role playing characters in narratives and stories.</w:t>
            </w:r>
          </w:p>
        </w:tc>
      </w:tr>
      <w:tr w:rsidR="000C7881" w:rsidRPr="00A578B0" w14:paraId="1C10EC5E" w14:textId="77777777" w:rsidTr="00A46CC8">
        <w:trPr>
          <w:trHeight w:val="280"/>
        </w:trPr>
        <w:tc>
          <w:tcPr>
            <w:tcW w:w="16155" w:type="dxa"/>
            <w:gridSpan w:val="3"/>
            <w:shd w:val="clear" w:color="auto" w:fill="BDD6EE" w:themeFill="accent1" w:themeFillTint="66"/>
          </w:tcPr>
          <w:p w14:paraId="26A827F0" w14:textId="0E3AB7D0" w:rsidR="000C7881" w:rsidRPr="00A578B0" w:rsidRDefault="000C7881" w:rsidP="00A46CC8">
            <w:pPr>
              <w:jc w:val="center"/>
              <w:rPr>
                <w:rFonts w:cstheme="minorHAnsi"/>
                <w:b/>
                <w:bCs/>
                <w:sz w:val="16"/>
                <w:szCs w:val="16"/>
              </w:rPr>
            </w:pPr>
            <w:r w:rsidRPr="00A578B0">
              <w:rPr>
                <w:rFonts w:cstheme="minorHAnsi"/>
                <w:b/>
                <w:bCs/>
                <w:sz w:val="16"/>
                <w:szCs w:val="16"/>
              </w:rPr>
              <w:t xml:space="preserve">Skills </w:t>
            </w:r>
            <w:r w:rsidR="00F87640" w:rsidRPr="00A578B0">
              <w:rPr>
                <w:rFonts w:cstheme="minorHAnsi"/>
                <w:b/>
                <w:bCs/>
                <w:sz w:val="16"/>
                <w:szCs w:val="16"/>
              </w:rPr>
              <w:t xml:space="preserve">&amp; Knowledge </w:t>
            </w:r>
            <w:r w:rsidRPr="00A578B0">
              <w:rPr>
                <w:rFonts w:cstheme="minorHAnsi"/>
                <w:b/>
                <w:bCs/>
                <w:sz w:val="16"/>
                <w:szCs w:val="16"/>
              </w:rPr>
              <w:t>(DT)</w:t>
            </w:r>
          </w:p>
        </w:tc>
      </w:tr>
      <w:tr w:rsidR="00AD6346" w:rsidRPr="00A578B0" w14:paraId="75B50520" w14:textId="77777777" w:rsidTr="00AD6346">
        <w:trPr>
          <w:trHeight w:val="280"/>
        </w:trPr>
        <w:tc>
          <w:tcPr>
            <w:tcW w:w="7650" w:type="dxa"/>
            <w:gridSpan w:val="2"/>
          </w:tcPr>
          <w:p w14:paraId="03378E3C" w14:textId="77777777"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Talk about healthy and unhealthy foods.</w:t>
            </w:r>
          </w:p>
          <w:p w14:paraId="05584687" w14:textId="77777777"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Talk about having a balance of these.</w:t>
            </w:r>
          </w:p>
          <w:p w14:paraId="26965B66" w14:textId="77777777"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Talk about likes and dislikes.</w:t>
            </w:r>
          </w:p>
          <w:p w14:paraId="713D24EB" w14:textId="77777777"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Use a range of tools with care and precision.</w:t>
            </w:r>
          </w:p>
          <w:p w14:paraId="51BE4A43" w14:textId="77777777" w:rsidR="00AD6346" w:rsidRPr="00A578B0" w:rsidRDefault="00AD6346" w:rsidP="00AD6346">
            <w:pPr>
              <w:pStyle w:val="ListParagraph"/>
              <w:numPr>
                <w:ilvl w:val="0"/>
                <w:numId w:val="17"/>
              </w:numPr>
              <w:ind w:left="113" w:hanging="113"/>
              <w:rPr>
                <w:rFonts w:cstheme="minorHAnsi"/>
                <w:sz w:val="16"/>
                <w:szCs w:val="16"/>
              </w:rPr>
            </w:pPr>
            <w:r w:rsidRPr="00A578B0">
              <w:rPr>
                <w:rFonts w:cstheme="minorHAnsi"/>
                <w:sz w:val="16"/>
                <w:szCs w:val="16"/>
              </w:rPr>
              <w:t>Provide opportunities to work together to develop and realise creative ideas.</w:t>
            </w:r>
          </w:p>
          <w:p w14:paraId="2E65607B" w14:textId="2BA94BF0" w:rsidR="00AD6346" w:rsidRPr="00A578B0" w:rsidRDefault="00AD6346" w:rsidP="00AD6346">
            <w:pPr>
              <w:pStyle w:val="ListParagraph"/>
              <w:numPr>
                <w:ilvl w:val="0"/>
                <w:numId w:val="17"/>
              </w:numPr>
              <w:ind w:left="113" w:hanging="113"/>
              <w:rPr>
                <w:rFonts w:cstheme="minorHAnsi"/>
                <w:sz w:val="16"/>
                <w:szCs w:val="16"/>
              </w:rPr>
            </w:pPr>
            <w:r w:rsidRPr="00A578B0">
              <w:rPr>
                <w:rFonts w:cstheme="minorHAnsi"/>
                <w:sz w:val="16"/>
                <w:szCs w:val="16"/>
              </w:rPr>
              <w:t>Encourage them to think about and discuss what they want to make.</w:t>
            </w:r>
          </w:p>
        </w:tc>
        <w:tc>
          <w:tcPr>
            <w:tcW w:w="8505" w:type="dxa"/>
          </w:tcPr>
          <w:p w14:paraId="232BA8B3" w14:textId="5CF3A62E"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Look at products to generate inspiration and conversation about art and artists.</w:t>
            </w:r>
          </w:p>
          <w:p w14:paraId="77F01CC3" w14:textId="6B011265"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Provide children with a range of materials for children to construct with.</w:t>
            </w:r>
          </w:p>
          <w:p w14:paraId="518C6784" w14:textId="77777777" w:rsidR="00AD6346" w:rsidRPr="00A578B0" w:rsidRDefault="00AD6346" w:rsidP="00AD6346">
            <w:pPr>
              <w:pStyle w:val="ListParagraph"/>
              <w:numPr>
                <w:ilvl w:val="0"/>
                <w:numId w:val="17"/>
              </w:numPr>
              <w:ind w:left="113" w:hanging="113"/>
              <w:rPr>
                <w:rFonts w:cstheme="minorHAnsi"/>
                <w:sz w:val="16"/>
                <w:szCs w:val="16"/>
              </w:rPr>
            </w:pPr>
            <w:r w:rsidRPr="00A578B0">
              <w:rPr>
                <w:rFonts w:cstheme="minorHAnsi"/>
                <w:sz w:val="16"/>
                <w:szCs w:val="16"/>
              </w:rPr>
              <w:t>Discuss problems and how they might be solved as they arise.</w:t>
            </w:r>
          </w:p>
          <w:p w14:paraId="126C0467" w14:textId="77777777" w:rsidR="00AD6346" w:rsidRPr="00A578B0" w:rsidRDefault="00AD6346" w:rsidP="00AD6346">
            <w:pPr>
              <w:pStyle w:val="ListParagraph"/>
              <w:numPr>
                <w:ilvl w:val="0"/>
                <w:numId w:val="17"/>
              </w:numPr>
              <w:ind w:left="113" w:hanging="113"/>
              <w:rPr>
                <w:rFonts w:cstheme="minorHAnsi"/>
                <w:sz w:val="16"/>
                <w:szCs w:val="16"/>
              </w:rPr>
            </w:pPr>
            <w:r w:rsidRPr="00A578B0">
              <w:rPr>
                <w:rFonts w:cstheme="minorHAnsi"/>
                <w:sz w:val="16"/>
                <w:szCs w:val="16"/>
              </w:rPr>
              <w:t>Reflect with children on how they have achieved their aims.</w:t>
            </w:r>
          </w:p>
          <w:p w14:paraId="54F1A7E7" w14:textId="77777777" w:rsidR="00AD6346" w:rsidRPr="00A578B0" w:rsidRDefault="00AD6346" w:rsidP="00AD6346">
            <w:pPr>
              <w:pStyle w:val="ListParagraph"/>
              <w:numPr>
                <w:ilvl w:val="0"/>
                <w:numId w:val="17"/>
              </w:numPr>
              <w:ind w:left="113" w:hanging="113"/>
              <w:rPr>
                <w:rFonts w:cstheme="minorHAnsi"/>
                <w:sz w:val="16"/>
                <w:szCs w:val="16"/>
              </w:rPr>
            </w:pPr>
            <w:r w:rsidRPr="00A578B0">
              <w:rPr>
                <w:rFonts w:cstheme="minorHAnsi"/>
                <w:sz w:val="16"/>
                <w:szCs w:val="16"/>
              </w:rPr>
              <w:t>Teach children different techniques for joining materials, such as how to use adhesive tape and different sorts of glue.</w:t>
            </w:r>
          </w:p>
          <w:p w14:paraId="5CB3B85F" w14:textId="55C32381" w:rsidR="00AD6346" w:rsidRPr="00A578B0" w:rsidRDefault="00AD6346" w:rsidP="00A46CC8">
            <w:pPr>
              <w:pStyle w:val="ListParagraph"/>
              <w:numPr>
                <w:ilvl w:val="0"/>
                <w:numId w:val="17"/>
              </w:numPr>
              <w:ind w:left="113" w:hanging="113"/>
              <w:rPr>
                <w:rFonts w:cstheme="minorHAnsi"/>
                <w:sz w:val="16"/>
                <w:szCs w:val="16"/>
              </w:rPr>
            </w:pPr>
            <w:r w:rsidRPr="00A578B0">
              <w:rPr>
                <w:rFonts w:cstheme="minorHAnsi"/>
                <w:sz w:val="16"/>
                <w:szCs w:val="16"/>
              </w:rPr>
              <w:t>Provide a range of materials and tools and teach children to use them with care and precision.</w:t>
            </w:r>
          </w:p>
        </w:tc>
      </w:tr>
      <w:tr w:rsidR="0018509E" w:rsidRPr="00A578B0" w14:paraId="7703B3E6" w14:textId="5FB6A3F1" w:rsidTr="00502E53">
        <w:trPr>
          <w:trHeight w:val="280"/>
        </w:trPr>
        <w:tc>
          <w:tcPr>
            <w:tcW w:w="1695" w:type="dxa"/>
          </w:tcPr>
          <w:p w14:paraId="7D6A96A7" w14:textId="77777777" w:rsidR="0018509E" w:rsidRPr="00A578B0" w:rsidRDefault="0018509E" w:rsidP="00A46CC8">
            <w:pPr>
              <w:rPr>
                <w:rFonts w:cstheme="minorHAnsi"/>
                <w:b/>
                <w:bCs/>
                <w:sz w:val="16"/>
                <w:szCs w:val="16"/>
              </w:rPr>
            </w:pPr>
            <w:r w:rsidRPr="00A578B0">
              <w:rPr>
                <w:rFonts w:cstheme="minorHAnsi"/>
                <w:b/>
                <w:bCs/>
                <w:sz w:val="16"/>
                <w:szCs w:val="16"/>
              </w:rPr>
              <w:t>Development Matters</w:t>
            </w:r>
          </w:p>
          <w:p w14:paraId="1717617D" w14:textId="5945547A" w:rsidR="0018509E" w:rsidRPr="00A578B0" w:rsidRDefault="0018509E" w:rsidP="00A46CC8">
            <w:pPr>
              <w:rPr>
                <w:rFonts w:cstheme="minorHAnsi"/>
                <w:sz w:val="16"/>
                <w:szCs w:val="16"/>
              </w:rPr>
            </w:pPr>
          </w:p>
        </w:tc>
        <w:tc>
          <w:tcPr>
            <w:tcW w:w="14460" w:type="dxa"/>
            <w:gridSpan w:val="2"/>
          </w:tcPr>
          <w:p w14:paraId="549D7463" w14:textId="77777777" w:rsidR="0018509E" w:rsidRPr="00A578B0" w:rsidRDefault="0018509E" w:rsidP="00A46CC8">
            <w:pPr>
              <w:pStyle w:val="ListParagraph"/>
              <w:numPr>
                <w:ilvl w:val="0"/>
                <w:numId w:val="22"/>
              </w:numPr>
              <w:ind w:left="113" w:hanging="113"/>
              <w:rPr>
                <w:rFonts w:cstheme="minorHAnsi"/>
                <w:sz w:val="16"/>
                <w:szCs w:val="16"/>
              </w:rPr>
            </w:pPr>
            <w:r w:rsidRPr="00A578B0">
              <w:rPr>
                <w:rFonts w:cstheme="minorHAnsi"/>
                <w:sz w:val="16"/>
                <w:szCs w:val="16"/>
              </w:rPr>
              <w:t>Explore, use and refine a variety of artistic effects to express their ideas and feelings.</w:t>
            </w:r>
          </w:p>
          <w:p w14:paraId="3786CC29" w14:textId="77777777" w:rsidR="0018509E" w:rsidRPr="00A578B0" w:rsidRDefault="0018509E" w:rsidP="00A46CC8">
            <w:pPr>
              <w:pStyle w:val="ListParagraph"/>
              <w:numPr>
                <w:ilvl w:val="0"/>
                <w:numId w:val="22"/>
              </w:numPr>
              <w:ind w:left="113" w:hanging="113"/>
              <w:rPr>
                <w:rFonts w:cstheme="minorHAnsi"/>
                <w:sz w:val="16"/>
                <w:szCs w:val="16"/>
              </w:rPr>
            </w:pPr>
            <w:r w:rsidRPr="00A578B0">
              <w:rPr>
                <w:rFonts w:cstheme="minorHAnsi"/>
                <w:sz w:val="16"/>
                <w:szCs w:val="16"/>
              </w:rPr>
              <w:t>Return to and build on their previous learning, refining ideas and developing their ability to represent them.</w:t>
            </w:r>
          </w:p>
          <w:p w14:paraId="7CBC320F" w14:textId="495324B3" w:rsidR="0018509E" w:rsidRPr="00A578B0" w:rsidRDefault="0018509E" w:rsidP="00A46CC8">
            <w:pPr>
              <w:pStyle w:val="ListParagraph"/>
              <w:numPr>
                <w:ilvl w:val="0"/>
                <w:numId w:val="22"/>
              </w:numPr>
              <w:ind w:left="113" w:hanging="113"/>
              <w:rPr>
                <w:rFonts w:cstheme="minorHAnsi"/>
                <w:sz w:val="16"/>
                <w:szCs w:val="16"/>
              </w:rPr>
            </w:pPr>
            <w:r w:rsidRPr="00A578B0">
              <w:rPr>
                <w:rFonts w:cstheme="minorHAnsi"/>
                <w:sz w:val="16"/>
                <w:szCs w:val="16"/>
              </w:rPr>
              <w:t>Create collaboratively, sharing ideas, resources and skills.</w:t>
            </w:r>
          </w:p>
        </w:tc>
      </w:tr>
      <w:tr w:rsidR="0018509E" w:rsidRPr="00A578B0" w14:paraId="2E759FC8" w14:textId="547B7633" w:rsidTr="00502E53">
        <w:trPr>
          <w:trHeight w:val="280"/>
        </w:trPr>
        <w:tc>
          <w:tcPr>
            <w:tcW w:w="1695" w:type="dxa"/>
          </w:tcPr>
          <w:p w14:paraId="524CF280" w14:textId="77777777" w:rsidR="0018509E" w:rsidRPr="00A578B0" w:rsidRDefault="0018509E" w:rsidP="00A46CC8">
            <w:pPr>
              <w:rPr>
                <w:rFonts w:cstheme="minorHAnsi"/>
                <w:b/>
                <w:bCs/>
                <w:sz w:val="16"/>
                <w:szCs w:val="16"/>
              </w:rPr>
            </w:pPr>
            <w:r w:rsidRPr="00A578B0">
              <w:rPr>
                <w:rFonts w:cstheme="minorHAnsi"/>
                <w:b/>
                <w:bCs/>
                <w:sz w:val="16"/>
                <w:szCs w:val="16"/>
              </w:rPr>
              <w:t>Assessment</w:t>
            </w:r>
          </w:p>
          <w:p w14:paraId="5763E5D9" w14:textId="4BD6879C" w:rsidR="0018509E" w:rsidRPr="00A578B0" w:rsidRDefault="0018509E" w:rsidP="00A46CC8">
            <w:pPr>
              <w:rPr>
                <w:rFonts w:cstheme="minorHAnsi"/>
                <w:sz w:val="16"/>
                <w:szCs w:val="16"/>
              </w:rPr>
            </w:pPr>
          </w:p>
        </w:tc>
        <w:tc>
          <w:tcPr>
            <w:tcW w:w="14460" w:type="dxa"/>
            <w:gridSpan w:val="2"/>
          </w:tcPr>
          <w:p w14:paraId="1D2063F6" w14:textId="77777777" w:rsidR="0018509E" w:rsidRPr="00A578B0" w:rsidRDefault="0018509E" w:rsidP="00A46CC8">
            <w:pPr>
              <w:pStyle w:val="ListParagraph"/>
              <w:numPr>
                <w:ilvl w:val="0"/>
                <w:numId w:val="19"/>
              </w:numPr>
              <w:ind w:left="113" w:hanging="113"/>
              <w:rPr>
                <w:rFonts w:cstheme="minorHAnsi"/>
                <w:sz w:val="16"/>
                <w:szCs w:val="16"/>
              </w:rPr>
            </w:pPr>
            <w:r w:rsidRPr="00A578B0">
              <w:rPr>
                <w:rFonts w:cstheme="minorHAnsi"/>
                <w:sz w:val="16"/>
                <w:szCs w:val="16"/>
              </w:rPr>
              <w:t>Can children discuss what they want to make?</w:t>
            </w:r>
          </w:p>
          <w:p w14:paraId="7EA7861E" w14:textId="77777777" w:rsidR="0018509E" w:rsidRPr="00A578B0" w:rsidRDefault="0018509E" w:rsidP="00A46CC8">
            <w:pPr>
              <w:pStyle w:val="ListParagraph"/>
              <w:numPr>
                <w:ilvl w:val="0"/>
                <w:numId w:val="19"/>
              </w:numPr>
              <w:ind w:left="113" w:hanging="113"/>
              <w:rPr>
                <w:rFonts w:cstheme="minorHAnsi"/>
                <w:sz w:val="16"/>
                <w:szCs w:val="16"/>
              </w:rPr>
            </w:pPr>
            <w:r w:rsidRPr="00A578B0">
              <w:rPr>
                <w:rFonts w:cstheme="minorHAnsi"/>
                <w:sz w:val="16"/>
                <w:szCs w:val="16"/>
              </w:rPr>
              <w:t>Can children work independently, choosing their own materials and tools?</w:t>
            </w:r>
          </w:p>
          <w:p w14:paraId="1F726EF3" w14:textId="7BD11E1D" w:rsidR="0018509E" w:rsidRPr="00A578B0" w:rsidRDefault="0018509E" w:rsidP="00A46CC8">
            <w:pPr>
              <w:pStyle w:val="ListParagraph"/>
              <w:numPr>
                <w:ilvl w:val="0"/>
                <w:numId w:val="19"/>
              </w:numPr>
              <w:ind w:left="113" w:hanging="113"/>
              <w:rPr>
                <w:rFonts w:cstheme="minorHAnsi"/>
                <w:sz w:val="16"/>
                <w:szCs w:val="16"/>
              </w:rPr>
            </w:pPr>
            <w:r w:rsidRPr="00A578B0">
              <w:rPr>
                <w:rFonts w:cstheme="minorHAnsi"/>
                <w:sz w:val="16"/>
                <w:szCs w:val="16"/>
              </w:rPr>
              <w:t>Can children reflect on their product, talking about any issues they encountered and how these were overcome?</w:t>
            </w:r>
          </w:p>
        </w:tc>
      </w:tr>
      <w:tr w:rsidR="006C4C61" w:rsidRPr="00A578B0" w14:paraId="5692C58E" w14:textId="77777777" w:rsidTr="00A46CC8">
        <w:trPr>
          <w:trHeight w:val="280"/>
        </w:trPr>
        <w:tc>
          <w:tcPr>
            <w:tcW w:w="16155" w:type="dxa"/>
            <w:gridSpan w:val="3"/>
          </w:tcPr>
          <w:p w14:paraId="45AB456A" w14:textId="0B161E26" w:rsidR="006C4C61" w:rsidRPr="00A578B0" w:rsidRDefault="001121E6" w:rsidP="00A46CC8">
            <w:pPr>
              <w:rPr>
                <w:rFonts w:cstheme="minorHAnsi"/>
                <w:b/>
                <w:bCs/>
                <w:sz w:val="16"/>
                <w:szCs w:val="16"/>
              </w:rPr>
            </w:pPr>
            <w:r w:rsidRPr="00A578B0">
              <w:rPr>
                <w:rFonts w:cstheme="minorHAnsi"/>
                <w:b/>
                <w:bCs/>
                <w:sz w:val="16"/>
                <w:szCs w:val="16"/>
              </w:rPr>
              <w:t xml:space="preserve">Vocabulary </w:t>
            </w:r>
            <w:r w:rsidR="001C5488" w:rsidRPr="00A578B0">
              <w:rPr>
                <w:rFonts w:cstheme="minorHAnsi"/>
                <w:b/>
                <w:bCs/>
                <w:sz w:val="16"/>
                <w:szCs w:val="16"/>
              </w:rPr>
              <w:t>-</w:t>
            </w:r>
            <w:r w:rsidRPr="00A578B0">
              <w:rPr>
                <w:rFonts w:cstheme="minorHAnsi"/>
                <w:b/>
                <w:bCs/>
                <w:sz w:val="16"/>
                <w:szCs w:val="16"/>
              </w:rPr>
              <w:t xml:space="preserve"> </w:t>
            </w:r>
            <w:r w:rsidRPr="00A578B0">
              <w:rPr>
                <w:rFonts w:cstheme="minorHAnsi"/>
                <w:sz w:val="16"/>
                <w:szCs w:val="16"/>
              </w:rPr>
              <w:t>Plan, ideas, design, make, build, construct, join, shape, tools, change, like, dislike, different, improve, healthy, unhealthy, fruit, vegetable, clean, safe, ingredients, cut, sew.</w:t>
            </w:r>
          </w:p>
        </w:tc>
      </w:tr>
      <w:tr w:rsidR="001C5488" w:rsidRPr="00A578B0" w14:paraId="41475CFF" w14:textId="3819364F" w:rsidTr="00502E53">
        <w:trPr>
          <w:trHeight w:val="280"/>
        </w:trPr>
        <w:tc>
          <w:tcPr>
            <w:tcW w:w="1695" w:type="dxa"/>
          </w:tcPr>
          <w:p w14:paraId="19A3F053" w14:textId="62A49F57" w:rsidR="001C5488" w:rsidRPr="00A578B0" w:rsidRDefault="001C5488" w:rsidP="00A46CC8">
            <w:pPr>
              <w:rPr>
                <w:rFonts w:cstheme="minorHAnsi"/>
                <w:b/>
                <w:bCs/>
                <w:sz w:val="16"/>
                <w:szCs w:val="16"/>
              </w:rPr>
            </w:pPr>
            <w:r w:rsidRPr="00A578B0">
              <w:rPr>
                <w:rFonts w:cstheme="minorHAnsi"/>
                <w:b/>
                <w:bCs/>
                <w:sz w:val="16"/>
                <w:szCs w:val="16"/>
              </w:rPr>
              <w:t>ELG Creating with Materials - Children at the expected level of development will:</w:t>
            </w:r>
          </w:p>
        </w:tc>
        <w:tc>
          <w:tcPr>
            <w:tcW w:w="14460" w:type="dxa"/>
            <w:gridSpan w:val="2"/>
          </w:tcPr>
          <w:p w14:paraId="08CDF84A" w14:textId="77777777" w:rsidR="001C5488" w:rsidRPr="00A578B0" w:rsidRDefault="001C5488" w:rsidP="00A46CC8">
            <w:pPr>
              <w:pStyle w:val="ListParagraph"/>
              <w:numPr>
                <w:ilvl w:val="0"/>
                <w:numId w:val="19"/>
              </w:numPr>
              <w:ind w:left="113" w:hanging="113"/>
              <w:rPr>
                <w:rFonts w:cstheme="minorHAnsi"/>
                <w:sz w:val="16"/>
                <w:szCs w:val="16"/>
              </w:rPr>
            </w:pPr>
            <w:r w:rsidRPr="00A578B0">
              <w:rPr>
                <w:rFonts w:cstheme="minorHAnsi"/>
                <w:sz w:val="16"/>
                <w:szCs w:val="16"/>
              </w:rPr>
              <w:t>Safely use and explore a variety of materials, tools and techniques, experimenting with colour, design, texture, form and function;</w:t>
            </w:r>
          </w:p>
          <w:p w14:paraId="60BADE16" w14:textId="691B40DB" w:rsidR="001C5488" w:rsidRPr="00A578B0" w:rsidRDefault="001C5488" w:rsidP="00A46CC8">
            <w:pPr>
              <w:pStyle w:val="ListParagraph"/>
              <w:numPr>
                <w:ilvl w:val="0"/>
                <w:numId w:val="19"/>
              </w:numPr>
              <w:ind w:left="113" w:hanging="113"/>
              <w:rPr>
                <w:rFonts w:cstheme="minorHAnsi"/>
                <w:sz w:val="16"/>
                <w:szCs w:val="16"/>
              </w:rPr>
            </w:pPr>
            <w:r w:rsidRPr="00A578B0">
              <w:rPr>
                <w:rFonts w:cstheme="minorHAnsi"/>
                <w:sz w:val="16"/>
                <w:szCs w:val="16"/>
              </w:rPr>
              <w:t>Share their creations, explaining the process they have used;</w:t>
            </w:r>
          </w:p>
          <w:p w14:paraId="3A454ED7" w14:textId="2BFBBD34" w:rsidR="001C5488" w:rsidRPr="00A578B0" w:rsidRDefault="001C5488" w:rsidP="00A46CC8">
            <w:pPr>
              <w:pStyle w:val="ListParagraph"/>
              <w:numPr>
                <w:ilvl w:val="0"/>
                <w:numId w:val="19"/>
              </w:numPr>
              <w:ind w:left="113" w:hanging="113"/>
              <w:rPr>
                <w:rFonts w:cstheme="minorHAnsi"/>
                <w:sz w:val="16"/>
                <w:szCs w:val="16"/>
              </w:rPr>
            </w:pPr>
            <w:r w:rsidRPr="00A578B0">
              <w:rPr>
                <w:rFonts w:cstheme="minorHAnsi"/>
                <w:sz w:val="16"/>
                <w:szCs w:val="16"/>
              </w:rPr>
              <w:t>Make use of props and materials when role playing characters in narratives and stories.</w:t>
            </w:r>
          </w:p>
        </w:tc>
      </w:tr>
    </w:tbl>
    <w:p w14:paraId="23AC7FA2" w14:textId="77777777" w:rsidR="00A46CC8" w:rsidRPr="00A578B0" w:rsidRDefault="00A46CC8">
      <w:pPr>
        <w:rPr>
          <w:rFonts w:cstheme="minorHAnsi"/>
        </w:rPr>
      </w:pPr>
      <w:r w:rsidRPr="00A578B0">
        <w:rPr>
          <w:rFonts w:cstheme="minorHAnsi"/>
        </w:rPr>
        <w:br w:type="page"/>
      </w:r>
    </w:p>
    <w:tbl>
      <w:tblPr>
        <w:tblStyle w:val="TableGrid"/>
        <w:tblpPr w:leftFromText="180" w:rightFromText="180" w:vertAnchor="page" w:horzAnchor="margin" w:tblpXSpec="center" w:tblpY="1021"/>
        <w:tblW w:w="16155" w:type="dxa"/>
        <w:tblLook w:val="04A0" w:firstRow="1" w:lastRow="0" w:firstColumn="1" w:lastColumn="0" w:noHBand="0" w:noVBand="1"/>
      </w:tblPr>
      <w:tblGrid>
        <w:gridCol w:w="1695"/>
        <w:gridCol w:w="5955"/>
        <w:gridCol w:w="8505"/>
      </w:tblGrid>
      <w:tr w:rsidR="0018509E" w:rsidRPr="00A578B0" w14:paraId="34EBB5CB" w14:textId="77777777" w:rsidTr="00A46CC8">
        <w:trPr>
          <w:trHeight w:val="280"/>
        </w:trPr>
        <w:tc>
          <w:tcPr>
            <w:tcW w:w="16155" w:type="dxa"/>
            <w:gridSpan w:val="3"/>
            <w:shd w:val="clear" w:color="auto" w:fill="BDD6EE" w:themeFill="accent1" w:themeFillTint="66"/>
          </w:tcPr>
          <w:p w14:paraId="666B1403" w14:textId="125C1B54" w:rsidR="0018509E" w:rsidRPr="00A578B0" w:rsidRDefault="0018509E" w:rsidP="00A46CC8">
            <w:pPr>
              <w:jc w:val="center"/>
              <w:rPr>
                <w:rFonts w:cstheme="minorHAnsi"/>
                <w:b/>
                <w:bCs/>
                <w:sz w:val="16"/>
                <w:szCs w:val="16"/>
              </w:rPr>
            </w:pPr>
            <w:r w:rsidRPr="00A578B0">
              <w:rPr>
                <w:rFonts w:cstheme="minorHAnsi"/>
                <w:b/>
                <w:bCs/>
                <w:sz w:val="16"/>
                <w:szCs w:val="16"/>
              </w:rPr>
              <w:lastRenderedPageBreak/>
              <w:t xml:space="preserve">Skills </w:t>
            </w:r>
            <w:r w:rsidR="00F87640" w:rsidRPr="00A578B0">
              <w:rPr>
                <w:rFonts w:cstheme="minorHAnsi"/>
                <w:b/>
                <w:bCs/>
                <w:sz w:val="16"/>
                <w:szCs w:val="16"/>
              </w:rPr>
              <w:t xml:space="preserve">&amp; Knowledge </w:t>
            </w:r>
            <w:r w:rsidRPr="00A578B0">
              <w:rPr>
                <w:rFonts w:cstheme="minorHAnsi"/>
                <w:b/>
                <w:bCs/>
                <w:sz w:val="16"/>
                <w:szCs w:val="16"/>
              </w:rPr>
              <w:t>(Music)</w:t>
            </w:r>
            <w:r w:rsidR="00A46CC8" w:rsidRPr="00A578B0">
              <w:rPr>
                <w:rFonts w:cstheme="minorHAnsi"/>
                <w:b/>
                <w:bCs/>
                <w:sz w:val="16"/>
                <w:szCs w:val="16"/>
              </w:rPr>
              <w:t xml:space="preserve"> </w:t>
            </w:r>
            <w:r w:rsidR="00A46CC8" w:rsidRPr="00A578B0">
              <w:rPr>
                <w:rFonts w:cstheme="minorHAnsi"/>
                <w:i/>
                <w:iCs/>
                <w:sz w:val="16"/>
                <w:szCs w:val="16"/>
              </w:rPr>
              <w:t>We follow the Charanga Music Scheme for Reception</w:t>
            </w:r>
          </w:p>
        </w:tc>
      </w:tr>
      <w:tr w:rsidR="00AD6346" w:rsidRPr="00A578B0" w14:paraId="413A1F49" w14:textId="73A705AD" w:rsidTr="00AD6346">
        <w:trPr>
          <w:trHeight w:val="280"/>
        </w:trPr>
        <w:tc>
          <w:tcPr>
            <w:tcW w:w="7650" w:type="dxa"/>
            <w:gridSpan w:val="2"/>
            <w:shd w:val="clear" w:color="auto" w:fill="FFFFFF" w:themeFill="background1"/>
          </w:tcPr>
          <w:p w14:paraId="1B0D0811"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Give children an insight into new musical worlds.</w:t>
            </w:r>
          </w:p>
          <w:p w14:paraId="5DFB3ECE" w14:textId="407F008C"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Introduce them to different kinds of music from across the globe, including traditional and folk music from Britain.</w:t>
            </w:r>
          </w:p>
          <w:p w14:paraId="3DC19E67"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Invite musicians in to play music to children and talk about it.</w:t>
            </w:r>
          </w:p>
          <w:p w14:paraId="67202331"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Encourage children to listen attentively to music.</w:t>
            </w:r>
          </w:p>
          <w:p w14:paraId="60D14884" w14:textId="48FB2DFD"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Discuss changes and patterns as a piece of music develops.</w:t>
            </w:r>
          </w:p>
          <w:p w14:paraId="0FB5E08C"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Offer opportunities for children to go to a live performance, such as a pantomime, play, music or dance performance.</w:t>
            </w:r>
          </w:p>
          <w:p w14:paraId="478D2220" w14:textId="77777777" w:rsidR="00AD6346" w:rsidRPr="00A578B0" w:rsidRDefault="00AD6346" w:rsidP="00A46CC8">
            <w:pPr>
              <w:pStyle w:val="ListParagraph"/>
              <w:numPr>
                <w:ilvl w:val="0"/>
                <w:numId w:val="21"/>
              </w:numPr>
              <w:ind w:left="113" w:hanging="113"/>
              <w:rPr>
                <w:rFonts w:cstheme="minorHAnsi"/>
                <w:b/>
                <w:bCs/>
                <w:sz w:val="16"/>
                <w:szCs w:val="16"/>
              </w:rPr>
            </w:pPr>
            <w:r w:rsidRPr="00A578B0">
              <w:rPr>
                <w:rFonts w:cstheme="minorHAnsi"/>
                <w:sz w:val="16"/>
                <w:szCs w:val="16"/>
              </w:rPr>
              <w:t>Provide related costumes and props for children to incorporate into their pretend play.</w:t>
            </w:r>
          </w:p>
          <w:p w14:paraId="0C63119A" w14:textId="77777777" w:rsidR="00AD6346" w:rsidRPr="00A578B0" w:rsidRDefault="00AD6346" w:rsidP="00AD6346">
            <w:pPr>
              <w:pStyle w:val="ListParagraph"/>
              <w:numPr>
                <w:ilvl w:val="0"/>
                <w:numId w:val="21"/>
              </w:numPr>
              <w:ind w:left="113" w:hanging="113"/>
              <w:rPr>
                <w:rFonts w:cstheme="minorHAnsi"/>
                <w:sz w:val="16"/>
                <w:szCs w:val="16"/>
              </w:rPr>
            </w:pPr>
            <w:r w:rsidRPr="00A578B0">
              <w:rPr>
                <w:rFonts w:cstheme="minorHAnsi"/>
                <w:sz w:val="16"/>
                <w:szCs w:val="16"/>
              </w:rPr>
              <w:t>Explore and engage in music making, performing solo or in groups.</w:t>
            </w:r>
          </w:p>
          <w:p w14:paraId="09ACB220" w14:textId="0D7E1C8B" w:rsidR="00AD6346" w:rsidRPr="00A578B0" w:rsidRDefault="00AD6346" w:rsidP="00AD6346">
            <w:pPr>
              <w:pStyle w:val="ListParagraph"/>
              <w:numPr>
                <w:ilvl w:val="0"/>
                <w:numId w:val="21"/>
              </w:numPr>
              <w:ind w:left="113" w:hanging="113"/>
              <w:rPr>
                <w:rFonts w:cstheme="minorHAnsi"/>
                <w:sz w:val="16"/>
                <w:szCs w:val="16"/>
              </w:rPr>
            </w:pPr>
            <w:r w:rsidRPr="00A578B0">
              <w:rPr>
                <w:rFonts w:cstheme="minorHAnsi"/>
                <w:sz w:val="16"/>
                <w:szCs w:val="16"/>
              </w:rPr>
              <w:t>Notice and encourage children to keep a steady beat, this may be whilst singing and tapping their knees, dancing to music, or making their own music with instruments and sound makers.</w:t>
            </w:r>
          </w:p>
        </w:tc>
        <w:tc>
          <w:tcPr>
            <w:tcW w:w="8505" w:type="dxa"/>
            <w:shd w:val="clear" w:color="auto" w:fill="FFFFFF" w:themeFill="background1"/>
          </w:tcPr>
          <w:p w14:paraId="157179D4" w14:textId="3D5B694C"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Play movement and listening games that use different sounds for different movements.</w:t>
            </w:r>
          </w:p>
          <w:p w14:paraId="2A36528F" w14:textId="756A98B6"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Model how to tap rhythms to accompany words, such as tapping the syllables of names, objects, animals and the lyrics of a song.</w:t>
            </w:r>
          </w:p>
          <w:p w14:paraId="010A1158"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Play music with a pulse for children to move in time with and encourage them to respond to changes.</w:t>
            </w:r>
          </w:p>
          <w:p w14:paraId="7A4804D4"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Encourage children to create their own music.</w:t>
            </w:r>
          </w:p>
          <w:p w14:paraId="37EE2B22"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Record and watch back a performance.</w:t>
            </w:r>
          </w:p>
          <w:p w14:paraId="46F98EF1" w14:textId="77777777" w:rsidR="00AD6346" w:rsidRPr="00A578B0" w:rsidRDefault="00AD6346" w:rsidP="00A46CC8">
            <w:pPr>
              <w:pStyle w:val="ListParagraph"/>
              <w:numPr>
                <w:ilvl w:val="0"/>
                <w:numId w:val="21"/>
              </w:numPr>
              <w:ind w:left="113" w:hanging="113"/>
              <w:rPr>
                <w:rFonts w:cstheme="minorHAnsi"/>
                <w:b/>
                <w:bCs/>
                <w:sz w:val="16"/>
                <w:szCs w:val="16"/>
              </w:rPr>
            </w:pPr>
            <w:r w:rsidRPr="00A578B0">
              <w:rPr>
                <w:rFonts w:cstheme="minorHAnsi"/>
                <w:sz w:val="16"/>
                <w:szCs w:val="16"/>
              </w:rPr>
              <w:t>Perform to an audience.</w:t>
            </w:r>
          </w:p>
          <w:p w14:paraId="67F508C4" w14:textId="7777777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Play pitch-matching games, humming or singing short phrases for children to copy.</w:t>
            </w:r>
          </w:p>
          <w:p w14:paraId="3E5E3174" w14:textId="6AB9E833"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Use songs with and without words – children may pitch match more easily with sounds like ‘</w:t>
            </w:r>
            <w:proofErr w:type="spellStart"/>
            <w:r w:rsidRPr="00A578B0">
              <w:rPr>
                <w:rFonts w:cstheme="minorHAnsi"/>
                <w:sz w:val="16"/>
                <w:szCs w:val="16"/>
              </w:rPr>
              <w:t>ba</w:t>
            </w:r>
            <w:proofErr w:type="spellEnd"/>
            <w:r w:rsidRPr="00A578B0">
              <w:rPr>
                <w:rFonts w:cstheme="minorHAnsi"/>
                <w:sz w:val="16"/>
                <w:szCs w:val="16"/>
              </w:rPr>
              <w:t>’.</w:t>
            </w:r>
          </w:p>
          <w:p w14:paraId="3E9BF859" w14:textId="21FE249F"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Sing call-and-response songs, so that children can echo phrases of songs you sing.</w:t>
            </w:r>
          </w:p>
          <w:p w14:paraId="00933392" w14:textId="148E1647"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Introduce new songs gradually and repeat them regularly.</w:t>
            </w:r>
          </w:p>
          <w:p w14:paraId="6991A266" w14:textId="5F1AB4C9" w:rsidR="00AD6346" w:rsidRPr="00A578B0" w:rsidRDefault="00AD6346" w:rsidP="00A46CC8">
            <w:pPr>
              <w:pStyle w:val="ListParagraph"/>
              <w:numPr>
                <w:ilvl w:val="0"/>
                <w:numId w:val="21"/>
              </w:numPr>
              <w:ind w:left="113" w:hanging="113"/>
              <w:rPr>
                <w:rFonts w:cstheme="minorHAnsi"/>
                <w:sz w:val="16"/>
                <w:szCs w:val="16"/>
              </w:rPr>
            </w:pPr>
            <w:r w:rsidRPr="00A578B0">
              <w:rPr>
                <w:rFonts w:cstheme="minorHAnsi"/>
                <w:sz w:val="16"/>
                <w:szCs w:val="16"/>
              </w:rPr>
              <w:t>Sing slowly, so that children can listen to the words and the melody of the song.</w:t>
            </w:r>
          </w:p>
        </w:tc>
      </w:tr>
      <w:tr w:rsidR="001C5488" w:rsidRPr="00A578B0" w14:paraId="74CD4EB1" w14:textId="4C8E912C" w:rsidTr="00A46CC8">
        <w:trPr>
          <w:trHeight w:val="280"/>
        </w:trPr>
        <w:tc>
          <w:tcPr>
            <w:tcW w:w="1695" w:type="dxa"/>
          </w:tcPr>
          <w:p w14:paraId="38960287" w14:textId="77777777" w:rsidR="001C5488" w:rsidRPr="00A578B0" w:rsidRDefault="001C5488" w:rsidP="00A46CC8">
            <w:pPr>
              <w:rPr>
                <w:rFonts w:cstheme="minorHAnsi"/>
                <w:b/>
                <w:bCs/>
                <w:sz w:val="16"/>
                <w:szCs w:val="16"/>
              </w:rPr>
            </w:pPr>
            <w:r w:rsidRPr="00A578B0">
              <w:rPr>
                <w:rFonts w:cstheme="minorHAnsi"/>
                <w:b/>
                <w:bCs/>
                <w:sz w:val="16"/>
                <w:szCs w:val="16"/>
              </w:rPr>
              <w:t>Development Matters</w:t>
            </w:r>
          </w:p>
          <w:p w14:paraId="3B34D49D" w14:textId="77777777" w:rsidR="001C5488" w:rsidRPr="00A578B0" w:rsidRDefault="001C5488" w:rsidP="00A46CC8">
            <w:pPr>
              <w:jc w:val="center"/>
              <w:rPr>
                <w:rFonts w:cstheme="minorHAnsi"/>
                <w:b/>
                <w:bCs/>
                <w:sz w:val="16"/>
                <w:szCs w:val="16"/>
              </w:rPr>
            </w:pPr>
          </w:p>
        </w:tc>
        <w:tc>
          <w:tcPr>
            <w:tcW w:w="14460" w:type="dxa"/>
            <w:gridSpan w:val="2"/>
            <w:shd w:val="clear" w:color="auto" w:fill="FFFFFF" w:themeFill="background1"/>
          </w:tcPr>
          <w:p w14:paraId="3B9A470A" w14:textId="77777777" w:rsidR="001C5488" w:rsidRPr="00A578B0" w:rsidRDefault="001C5488" w:rsidP="00A46CC8">
            <w:pPr>
              <w:pStyle w:val="ListParagraph"/>
              <w:numPr>
                <w:ilvl w:val="0"/>
                <w:numId w:val="23"/>
              </w:numPr>
              <w:ind w:left="113" w:hanging="113"/>
              <w:rPr>
                <w:rFonts w:cstheme="minorHAnsi"/>
                <w:sz w:val="16"/>
                <w:szCs w:val="16"/>
              </w:rPr>
            </w:pPr>
            <w:r w:rsidRPr="00A578B0">
              <w:rPr>
                <w:rFonts w:cstheme="minorHAnsi"/>
                <w:sz w:val="16"/>
                <w:szCs w:val="16"/>
              </w:rPr>
              <w:t>Explore, use and refine a variety of artistic effects to express their ideas and feelings.</w:t>
            </w:r>
          </w:p>
          <w:p w14:paraId="28A40F1E" w14:textId="77777777" w:rsidR="001C5488" w:rsidRPr="00A578B0" w:rsidRDefault="001C5488" w:rsidP="00A46CC8">
            <w:pPr>
              <w:pStyle w:val="ListParagraph"/>
              <w:numPr>
                <w:ilvl w:val="0"/>
                <w:numId w:val="23"/>
              </w:numPr>
              <w:ind w:left="113" w:hanging="113"/>
              <w:rPr>
                <w:rFonts w:cstheme="minorHAnsi"/>
                <w:sz w:val="16"/>
                <w:szCs w:val="16"/>
              </w:rPr>
            </w:pPr>
            <w:r w:rsidRPr="00A578B0">
              <w:rPr>
                <w:rFonts w:cstheme="minorHAnsi"/>
                <w:sz w:val="16"/>
                <w:szCs w:val="16"/>
              </w:rPr>
              <w:t>Return to and build on their previous learning, refining ideas and developing their ability to represent them.</w:t>
            </w:r>
          </w:p>
          <w:p w14:paraId="38E4CC7D" w14:textId="77777777" w:rsidR="001C5488" w:rsidRPr="00A578B0" w:rsidRDefault="001C5488" w:rsidP="00A46CC8">
            <w:pPr>
              <w:pStyle w:val="ListParagraph"/>
              <w:numPr>
                <w:ilvl w:val="0"/>
                <w:numId w:val="23"/>
              </w:numPr>
              <w:ind w:left="113" w:hanging="113"/>
              <w:rPr>
                <w:rFonts w:cstheme="minorHAnsi"/>
                <w:sz w:val="16"/>
                <w:szCs w:val="16"/>
              </w:rPr>
            </w:pPr>
            <w:r w:rsidRPr="00A578B0">
              <w:rPr>
                <w:rFonts w:cstheme="minorHAnsi"/>
                <w:sz w:val="16"/>
                <w:szCs w:val="16"/>
              </w:rPr>
              <w:t>Create collaboratively, sharing ideas, resources and skills.</w:t>
            </w:r>
          </w:p>
          <w:p w14:paraId="3C85A20A" w14:textId="77777777" w:rsidR="001C5488" w:rsidRPr="00A578B0" w:rsidRDefault="001C5488" w:rsidP="00A46CC8">
            <w:pPr>
              <w:pStyle w:val="ListParagraph"/>
              <w:numPr>
                <w:ilvl w:val="0"/>
                <w:numId w:val="23"/>
              </w:numPr>
              <w:ind w:left="113" w:hanging="113"/>
              <w:rPr>
                <w:rFonts w:cstheme="minorHAnsi"/>
                <w:sz w:val="16"/>
                <w:szCs w:val="16"/>
              </w:rPr>
            </w:pPr>
            <w:r w:rsidRPr="00A578B0">
              <w:rPr>
                <w:rFonts w:cstheme="minorHAnsi"/>
                <w:sz w:val="16"/>
                <w:szCs w:val="16"/>
              </w:rPr>
              <w:t>Listen attentively, move to and talk about music, expressing their feelings and responses.</w:t>
            </w:r>
          </w:p>
          <w:p w14:paraId="60A3AA29" w14:textId="77777777" w:rsidR="001C5488" w:rsidRPr="00A578B0" w:rsidRDefault="001C5488" w:rsidP="00A46CC8">
            <w:pPr>
              <w:pStyle w:val="ListParagraph"/>
              <w:numPr>
                <w:ilvl w:val="0"/>
                <w:numId w:val="23"/>
              </w:numPr>
              <w:ind w:left="113" w:hanging="113"/>
              <w:rPr>
                <w:rFonts w:cstheme="minorHAnsi"/>
                <w:b/>
                <w:bCs/>
                <w:sz w:val="16"/>
                <w:szCs w:val="16"/>
              </w:rPr>
            </w:pPr>
            <w:r w:rsidRPr="00A578B0">
              <w:rPr>
                <w:rFonts w:cstheme="minorHAnsi"/>
                <w:sz w:val="16"/>
                <w:szCs w:val="16"/>
              </w:rPr>
              <w:t>Sing in a group or on their own, increasingly matching the pitch and following the melody.</w:t>
            </w:r>
          </w:p>
          <w:p w14:paraId="14641E3A" w14:textId="4612F73D" w:rsidR="00EE680B" w:rsidRPr="00A578B0" w:rsidRDefault="00EE680B" w:rsidP="00A46CC8">
            <w:pPr>
              <w:rPr>
                <w:rFonts w:cstheme="minorHAnsi"/>
                <w:b/>
                <w:bCs/>
                <w:sz w:val="16"/>
                <w:szCs w:val="16"/>
              </w:rPr>
            </w:pPr>
          </w:p>
        </w:tc>
      </w:tr>
      <w:tr w:rsidR="001C5488" w:rsidRPr="00A578B0" w14:paraId="696837B3" w14:textId="07E75B19" w:rsidTr="00A46CC8">
        <w:trPr>
          <w:trHeight w:val="280"/>
        </w:trPr>
        <w:tc>
          <w:tcPr>
            <w:tcW w:w="1695" w:type="dxa"/>
          </w:tcPr>
          <w:p w14:paraId="6DEBD34D" w14:textId="77777777" w:rsidR="001C5488" w:rsidRPr="00A578B0" w:rsidRDefault="001C5488" w:rsidP="00A46CC8">
            <w:pPr>
              <w:rPr>
                <w:rFonts w:cstheme="minorHAnsi"/>
                <w:b/>
                <w:bCs/>
                <w:sz w:val="16"/>
                <w:szCs w:val="16"/>
              </w:rPr>
            </w:pPr>
            <w:r w:rsidRPr="00A578B0">
              <w:rPr>
                <w:rFonts w:cstheme="minorHAnsi"/>
                <w:b/>
                <w:bCs/>
                <w:sz w:val="16"/>
                <w:szCs w:val="16"/>
              </w:rPr>
              <w:t>Assessment</w:t>
            </w:r>
          </w:p>
          <w:p w14:paraId="5047B143" w14:textId="77777777" w:rsidR="001C5488" w:rsidRPr="00A578B0" w:rsidRDefault="001C5488" w:rsidP="00A46CC8">
            <w:pPr>
              <w:jc w:val="center"/>
              <w:rPr>
                <w:rFonts w:cstheme="minorHAnsi"/>
                <w:b/>
                <w:bCs/>
                <w:sz w:val="16"/>
                <w:szCs w:val="16"/>
              </w:rPr>
            </w:pPr>
          </w:p>
        </w:tc>
        <w:tc>
          <w:tcPr>
            <w:tcW w:w="14460" w:type="dxa"/>
            <w:gridSpan w:val="2"/>
            <w:shd w:val="clear" w:color="auto" w:fill="FFFFFF" w:themeFill="background1"/>
          </w:tcPr>
          <w:p w14:paraId="752DC251" w14:textId="77777777" w:rsidR="001C5488" w:rsidRPr="00A578B0" w:rsidRDefault="001C5488" w:rsidP="00A46CC8">
            <w:pPr>
              <w:pStyle w:val="ListParagraph"/>
              <w:numPr>
                <w:ilvl w:val="0"/>
                <w:numId w:val="24"/>
              </w:numPr>
              <w:ind w:left="113" w:hanging="113"/>
              <w:rPr>
                <w:rFonts w:cstheme="minorHAnsi"/>
                <w:sz w:val="16"/>
                <w:szCs w:val="16"/>
              </w:rPr>
            </w:pPr>
            <w:r w:rsidRPr="00A578B0">
              <w:rPr>
                <w:rFonts w:cstheme="minorHAnsi"/>
                <w:sz w:val="16"/>
                <w:szCs w:val="16"/>
              </w:rPr>
              <w:t>Can children recognise changes in music?</w:t>
            </w:r>
          </w:p>
          <w:p w14:paraId="77849109" w14:textId="02D1BF72" w:rsidR="001C5488" w:rsidRPr="00A578B0" w:rsidRDefault="001C5488" w:rsidP="00A46CC8">
            <w:pPr>
              <w:pStyle w:val="ListParagraph"/>
              <w:numPr>
                <w:ilvl w:val="0"/>
                <w:numId w:val="24"/>
              </w:numPr>
              <w:ind w:left="113" w:hanging="113"/>
              <w:rPr>
                <w:rFonts w:cstheme="minorHAnsi"/>
                <w:sz w:val="16"/>
                <w:szCs w:val="16"/>
              </w:rPr>
            </w:pPr>
            <w:r w:rsidRPr="00A578B0">
              <w:rPr>
                <w:rFonts w:cstheme="minorHAnsi"/>
                <w:sz w:val="16"/>
                <w:szCs w:val="16"/>
              </w:rPr>
              <w:t>Can children move in time to a pulse?</w:t>
            </w:r>
          </w:p>
          <w:p w14:paraId="33D9C9E2" w14:textId="77777777" w:rsidR="001C5488" w:rsidRPr="00A578B0" w:rsidRDefault="001C5488" w:rsidP="00A46CC8">
            <w:pPr>
              <w:pStyle w:val="ListParagraph"/>
              <w:numPr>
                <w:ilvl w:val="0"/>
                <w:numId w:val="24"/>
              </w:numPr>
              <w:ind w:left="113" w:hanging="113"/>
              <w:rPr>
                <w:rFonts w:cstheme="minorHAnsi"/>
                <w:b/>
                <w:bCs/>
                <w:sz w:val="16"/>
                <w:szCs w:val="16"/>
              </w:rPr>
            </w:pPr>
            <w:r w:rsidRPr="00A578B0">
              <w:rPr>
                <w:rFonts w:cstheme="minorHAnsi"/>
                <w:sz w:val="16"/>
                <w:szCs w:val="16"/>
              </w:rPr>
              <w:t>Can children learn songs and follow the melody?</w:t>
            </w:r>
          </w:p>
          <w:p w14:paraId="519E799D" w14:textId="4B847719" w:rsidR="00EE680B" w:rsidRPr="00A578B0" w:rsidRDefault="00EE680B" w:rsidP="00A46CC8">
            <w:pPr>
              <w:rPr>
                <w:rFonts w:cstheme="minorHAnsi"/>
                <w:b/>
                <w:bCs/>
                <w:sz w:val="16"/>
                <w:szCs w:val="16"/>
              </w:rPr>
            </w:pPr>
          </w:p>
        </w:tc>
      </w:tr>
      <w:tr w:rsidR="001C5488" w:rsidRPr="00A578B0" w14:paraId="59EC5F92" w14:textId="77777777" w:rsidTr="00A46CC8">
        <w:trPr>
          <w:trHeight w:val="280"/>
        </w:trPr>
        <w:tc>
          <w:tcPr>
            <w:tcW w:w="16155" w:type="dxa"/>
            <w:gridSpan w:val="3"/>
            <w:shd w:val="clear" w:color="auto" w:fill="FFFFFF" w:themeFill="background1"/>
          </w:tcPr>
          <w:p w14:paraId="19A494C7" w14:textId="7B33A0C9" w:rsidR="001C5488" w:rsidRPr="00A578B0" w:rsidRDefault="001C5488" w:rsidP="00A46CC8">
            <w:pPr>
              <w:rPr>
                <w:rFonts w:cstheme="minorHAnsi"/>
                <w:b/>
                <w:bCs/>
                <w:sz w:val="16"/>
                <w:szCs w:val="16"/>
              </w:rPr>
            </w:pPr>
            <w:r w:rsidRPr="00A578B0">
              <w:rPr>
                <w:rFonts w:cstheme="minorHAnsi"/>
                <w:b/>
                <w:bCs/>
                <w:sz w:val="16"/>
                <w:szCs w:val="16"/>
              </w:rPr>
              <w:t xml:space="preserve">Vocabulary </w:t>
            </w:r>
            <w:proofErr w:type="gramStart"/>
            <w:r w:rsidRPr="00A578B0">
              <w:rPr>
                <w:rFonts w:cstheme="minorHAnsi"/>
                <w:b/>
                <w:bCs/>
                <w:sz w:val="16"/>
                <w:szCs w:val="16"/>
              </w:rPr>
              <w:t xml:space="preserve">- </w:t>
            </w:r>
            <w:r w:rsidRPr="00A578B0">
              <w:rPr>
                <w:rFonts w:cstheme="minorHAnsi"/>
              </w:rPr>
              <w:t xml:space="preserve"> </w:t>
            </w:r>
            <w:r w:rsidRPr="00A578B0">
              <w:rPr>
                <w:rFonts w:cstheme="minorHAnsi"/>
                <w:sz w:val="16"/>
                <w:szCs w:val="16"/>
              </w:rPr>
              <w:t>Nursery</w:t>
            </w:r>
            <w:proofErr w:type="gramEnd"/>
            <w:r w:rsidRPr="00A578B0">
              <w:rPr>
                <w:rFonts w:cstheme="minorHAnsi"/>
                <w:sz w:val="16"/>
                <w:szCs w:val="16"/>
              </w:rPr>
              <w:t xml:space="preserve"> rhymes, song, dance, move, instruments, percussion, change, beat, rhythm, tempo, pace, style, compose, perform</w:t>
            </w:r>
          </w:p>
        </w:tc>
      </w:tr>
      <w:tr w:rsidR="001C5488" w:rsidRPr="00A578B0" w14:paraId="7A8ABF73" w14:textId="77C4FCCB" w:rsidTr="00A46CC8">
        <w:trPr>
          <w:trHeight w:val="280"/>
        </w:trPr>
        <w:tc>
          <w:tcPr>
            <w:tcW w:w="1695" w:type="dxa"/>
            <w:shd w:val="clear" w:color="auto" w:fill="FFFFFF" w:themeFill="background1"/>
          </w:tcPr>
          <w:p w14:paraId="595D72C0" w14:textId="77777777" w:rsidR="001C5488" w:rsidRPr="00A578B0" w:rsidRDefault="001C5488" w:rsidP="00A46CC8">
            <w:pPr>
              <w:rPr>
                <w:rFonts w:cstheme="minorHAnsi"/>
                <w:b/>
                <w:bCs/>
                <w:sz w:val="16"/>
                <w:szCs w:val="16"/>
              </w:rPr>
            </w:pPr>
            <w:r w:rsidRPr="00A578B0">
              <w:rPr>
                <w:rFonts w:cstheme="minorHAnsi"/>
                <w:b/>
                <w:bCs/>
                <w:sz w:val="16"/>
                <w:szCs w:val="16"/>
              </w:rPr>
              <w:t>ELG Creating with Materials - Children at the expected level of development will:</w:t>
            </w:r>
          </w:p>
          <w:p w14:paraId="1FD647BC" w14:textId="24367CC6" w:rsidR="00EE680B" w:rsidRPr="00A578B0" w:rsidRDefault="00EE680B" w:rsidP="00A46CC8">
            <w:pPr>
              <w:rPr>
                <w:rFonts w:cstheme="minorHAnsi"/>
                <w:b/>
                <w:bCs/>
                <w:sz w:val="16"/>
                <w:szCs w:val="16"/>
              </w:rPr>
            </w:pPr>
          </w:p>
        </w:tc>
        <w:tc>
          <w:tcPr>
            <w:tcW w:w="14460" w:type="dxa"/>
            <w:gridSpan w:val="2"/>
            <w:shd w:val="clear" w:color="auto" w:fill="FFFFFF" w:themeFill="background1"/>
          </w:tcPr>
          <w:p w14:paraId="338BF2AB" w14:textId="77777777" w:rsidR="001C5488" w:rsidRPr="00A578B0" w:rsidRDefault="001C5488" w:rsidP="00A46CC8">
            <w:pPr>
              <w:pStyle w:val="ListParagraph"/>
              <w:numPr>
                <w:ilvl w:val="0"/>
                <w:numId w:val="25"/>
              </w:numPr>
              <w:ind w:left="113" w:hanging="113"/>
              <w:rPr>
                <w:rFonts w:cstheme="minorHAnsi"/>
                <w:sz w:val="16"/>
                <w:szCs w:val="16"/>
              </w:rPr>
            </w:pPr>
            <w:r w:rsidRPr="00A578B0">
              <w:rPr>
                <w:rFonts w:cstheme="minorHAnsi"/>
                <w:sz w:val="16"/>
                <w:szCs w:val="16"/>
              </w:rPr>
              <w:t>Invent, adapt and recount narratives and stories with peers and their teacher;</w:t>
            </w:r>
          </w:p>
          <w:p w14:paraId="1AE96B61" w14:textId="6519637A" w:rsidR="001C5488" w:rsidRPr="00A578B0" w:rsidRDefault="001C5488" w:rsidP="00A46CC8">
            <w:pPr>
              <w:pStyle w:val="ListParagraph"/>
              <w:numPr>
                <w:ilvl w:val="0"/>
                <w:numId w:val="25"/>
              </w:numPr>
              <w:ind w:left="113" w:hanging="113"/>
              <w:rPr>
                <w:rFonts w:cstheme="minorHAnsi"/>
                <w:sz w:val="16"/>
                <w:szCs w:val="16"/>
              </w:rPr>
            </w:pPr>
            <w:r w:rsidRPr="00A578B0">
              <w:rPr>
                <w:rFonts w:cstheme="minorHAnsi"/>
                <w:sz w:val="16"/>
                <w:szCs w:val="16"/>
              </w:rPr>
              <w:t>Sing a range of well-known nursery rhymes and songs;</w:t>
            </w:r>
          </w:p>
          <w:p w14:paraId="5B230163" w14:textId="7A4D43CC" w:rsidR="00EE680B" w:rsidRPr="00A578B0" w:rsidRDefault="001C5488" w:rsidP="00A46CC8">
            <w:pPr>
              <w:pStyle w:val="ListParagraph"/>
              <w:numPr>
                <w:ilvl w:val="0"/>
                <w:numId w:val="25"/>
              </w:numPr>
              <w:ind w:left="113" w:hanging="113"/>
              <w:rPr>
                <w:rFonts w:cstheme="minorHAnsi"/>
                <w:sz w:val="16"/>
                <w:szCs w:val="16"/>
              </w:rPr>
            </w:pPr>
            <w:r w:rsidRPr="00A578B0">
              <w:rPr>
                <w:rFonts w:cstheme="minorHAnsi"/>
                <w:sz w:val="16"/>
                <w:szCs w:val="16"/>
              </w:rPr>
              <w:t>Perform songs, rhymes, poems and stories with others, and – when appropriate – try to move in time with music.</w:t>
            </w:r>
          </w:p>
        </w:tc>
      </w:tr>
    </w:tbl>
    <w:p w14:paraId="717130F6" w14:textId="77777777" w:rsidR="00EE680B" w:rsidRPr="00A578B0" w:rsidRDefault="00EE680B">
      <w:pPr>
        <w:rPr>
          <w:rFonts w:cstheme="minorHAnsi"/>
        </w:rPr>
      </w:pPr>
      <w:r w:rsidRPr="00A578B0">
        <w:rPr>
          <w:rFonts w:cstheme="minorHAnsi"/>
        </w:rPr>
        <w:br w:type="page"/>
      </w:r>
    </w:p>
    <w:tbl>
      <w:tblPr>
        <w:tblStyle w:val="TableGrid"/>
        <w:tblpPr w:leftFromText="180" w:rightFromText="180" w:vertAnchor="page" w:horzAnchor="margin" w:tblpXSpec="center" w:tblpY="1021"/>
        <w:tblW w:w="16155" w:type="dxa"/>
        <w:tblLook w:val="04A0" w:firstRow="1" w:lastRow="0" w:firstColumn="1" w:lastColumn="0" w:noHBand="0" w:noVBand="1"/>
      </w:tblPr>
      <w:tblGrid>
        <w:gridCol w:w="3953"/>
        <w:gridCol w:w="4113"/>
        <w:gridCol w:w="4108"/>
        <w:gridCol w:w="3981"/>
      </w:tblGrid>
      <w:tr w:rsidR="00A03D8D" w:rsidRPr="00A578B0" w14:paraId="3A488618" w14:textId="77777777" w:rsidTr="00EE680B">
        <w:trPr>
          <w:trHeight w:val="132"/>
        </w:trPr>
        <w:tc>
          <w:tcPr>
            <w:tcW w:w="8066" w:type="dxa"/>
            <w:gridSpan w:val="2"/>
          </w:tcPr>
          <w:p w14:paraId="4E0868B2" w14:textId="22FD7B55" w:rsidR="0018509E" w:rsidRPr="00A578B0" w:rsidRDefault="00A03D8D" w:rsidP="0018509E">
            <w:pPr>
              <w:jc w:val="center"/>
              <w:rPr>
                <w:rFonts w:cstheme="minorHAnsi"/>
                <w:sz w:val="16"/>
                <w:szCs w:val="16"/>
              </w:rPr>
            </w:pPr>
            <w:r w:rsidRPr="00A578B0">
              <w:rPr>
                <w:rFonts w:cstheme="minorHAnsi"/>
                <w:sz w:val="16"/>
                <w:szCs w:val="16"/>
              </w:rPr>
              <w:lastRenderedPageBreak/>
              <w:t>Te</w:t>
            </w:r>
            <w:r w:rsidR="0018509E" w:rsidRPr="00A578B0">
              <w:rPr>
                <w:rFonts w:cstheme="minorHAnsi"/>
                <w:sz w:val="16"/>
                <w:szCs w:val="16"/>
              </w:rPr>
              <w:t>r</w:t>
            </w:r>
            <w:r w:rsidRPr="00A578B0">
              <w:rPr>
                <w:rFonts w:cstheme="minorHAnsi"/>
                <w:sz w:val="16"/>
                <w:szCs w:val="16"/>
              </w:rPr>
              <w:t>m 1</w:t>
            </w:r>
          </w:p>
        </w:tc>
        <w:tc>
          <w:tcPr>
            <w:tcW w:w="8089" w:type="dxa"/>
            <w:gridSpan w:val="2"/>
          </w:tcPr>
          <w:p w14:paraId="5FAAE60E" w14:textId="63FDCF79" w:rsidR="006E4248" w:rsidRPr="00A578B0" w:rsidRDefault="00A03D8D" w:rsidP="0018509E">
            <w:pPr>
              <w:jc w:val="center"/>
              <w:rPr>
                <w:rFonts w:cstheme="minorHAnsi"/>
                <w:sz w:val="16"/>
                <w:szCs w:val="16"/>
              </w:rPr>
            </w:pPr>
            <w:r w:rsidRPr="00A578B0">
              <w:rPr>
                <w:rFonts w:cstheme="minorHAnsi"/>
                <w:sz w:val="16"/>
                <w:szCs w:val="16"/>
              </w:rPr>
              <w:t>Term 2</w:t>
            </w:r>
          </w:p>
        </w:tc>
      </w:tr>
      <w:tr w:rsidR="006E4248" w:rsidRPr="00A578B0" w14:paraId="18E545B6" w14:textId="77777777" w:rsidTr="00EE680B">
        <w:trPr>
          <w:trHeight w:val="2440"/>
        </w:trPr>
        <w:tc>
          <w:tcPr>
            <w:tcW w:w="3953" w:type="dxa"/>
          </w:tcPr>
          <w:p w14:paraId="0B4D2CD9" w14:textId="77777777" w:rsidR="006E4248" w:rsidRPr="00A578B0" w:rsidRDefault="006E4248" w:rsidP="0018509E">
            <w:pPr>
              <w:jc w:val="center"/>
              <w:rPr>
                <w:rFonts w:cstheme="minorHAnsi"/>
                <w:b/>
                <w:sz w:val="16"/>
                <w:szCs w:val="16"/>
              </w:rPr>
            </w:pPr>
            <w:r w:rsidRPr="00A578B0">
              <w:rPr>
                <w:rFonts w:cstheme="minorHAnsi"/>
                <w:b/>
                <w:sz w:val="16"/>
                <w:szCs w:val="16"/>
              </w:rPr>
              <w:t xml:space="preserve">Creating with materials </w:t>
            </w:r>
          </w:p>
          <w:p w14:paraId="2ABE4A6A" w14:textId="77777777" w:rsidR="006E4248" w:rsidRPr="00A578B0" w:rsidRDefault="006E4248" w:rsidP="0018509E">
            <w:pPr>
              <w:pStyle w:val="ListParagraph"/>
              <w:numPr>
                <w:ilvl w:val="0"/>
                <w:numId w:val="11"/>
              </w:numPr>
              <w:ind w:left="360"/>
              <w:rPr>
                <w:rFonts w:cstheme="minorHAnsi"/>
                <w:sz w:val="16"/>
                <w:szCs w:val="16"/>
              </w:rPr>
            </w:pPr>
            <w:r w:rsidRPr="00A578B0">
              <w:rPr>
                <w:rFonts w:cstheme="minorHAnsi"/>
                <w:sz w:val="16"/>
                <w:szCs w:val="16"/>
              </w:rPr>
              <w:t xml:space="preserve">Explore, use and refine a variety of artistic effects to express their ideas and feelings including printing with sponges/finger printing, repeated patterns, joining techniques </w:t>
            </w:r>
            <w:proofErr w:type="gramStart"/>
            <w:r w:rsidRPr="00A578B0">
              <w:rPr>
                <w:rFonts w:cstheme="minorHAnsi"/>
                <w:sz w:val="16"/>
                <w:szCs w:val="16"/>
              </w:rPr>
              <w:t>e.g.</w:t>
            </w:r>
            <w:proofErr w:type="gramEnd"/>
            <w:r w:rsidRPr="00A578B0">
              <w:rPr>
                <w:rFonts w:cstheme="minorHAnsi"/>
                <w:sz w:val="16"/>
                <w:szCs w:val="16"/>
              </w:rPr>
              <w:t xml:space="preserve"> tape and glue. </w:t>
            </w:r>
          </w:p>
        </w:tc>
        <w:tc>
          <w:tcPr>
            <w:tcW w:w="4113" w:type="dxa"/>
          </w:tcPr>
          <w:p w14:paraId="61398638" w14:textId="77777777" w:rsidR="006E4248" w:rsidRPr="00A578B0" w:rsidRDefault="006E4248" w:rsidP="0018509E">
            <w:pPr>
              <w:jc w:val="center"/>
              <w:rPr>
                <w:rFonts w:cstheme="minorHAnsi"/>
                <w:b/>
                <w:sz w:val="16"/>
                <w:szCs w:val="16"/>
              </w:rPr>
            </w:pPr>
            <w:r w:rsidRPr="00A578B0">
              <w:rPr>
                <w:rFonts w:cstheme="minorHAnsi"/>
                <w:b/>
                <w:sz w:val="16"/>
                <w:szCs w:val="16"/>
              </w:rPr>
              <w:t>Being imaginative and expressive</w:t>
            </w:r>
          </w:p>
          <w:p w14:paraId="76DEF7A5" w14:textId="77777777" w:rsidR="006E4248" w:rsidRPr="00A578B0" w:rsidRDefault="006E4248" w:rsidP="0018509E">
            <w:pPr>
              <w:pStyle w:val="ListParagraph"/>
              <w:numPr>
                <w:ilvl w:val="0"/>
                <w:numId w:val="11"/>
              </w:numPr>
              <w:ind w:left="360"/>
              <w:rPr>
                <w:rFonts w:cstheme="minorHAnsi"/>
                <w:b/>
                <w:sz w:val="16"/>
                <w:szCs w:val="16"/>
              </w:rPr>
            </w:pPr>
            <w:r w:rsidRPr="00A578B0">
              <w:rPr>
                <w:rFonts w:cstheme="minorHAnsi"/>
                <w:sz w:val="16"/>
                <w:szCs w:val="16"/>
              </w:rPr>
              <w:t>Listen attentively, move to and talk about music, expressing their feelings and responses (charanga – ongoing).</w:t>
            </w:r>
          </w:p>
          <w:p w14:paraId="62CF64F5" w14:textId="77777777" w:rsidR="006E4248" w:rsidRPr="00A578B0" w:rsidRDefault="006E4248" w:rsidP="0018509E">
            <w:pPr>
              <w:pStyle w:val="ListParagraph"/>
              <w:numPr>
                <w:ilvl w:val="0"/>
                <w:numId w:val="11"/>
              </w:numPr>
              <w:ind w:left="360"/>
              <w:rPr>
                <w:rFonts w:cstheme="minorHAnsi"/>
                <w:b/>
                <w:sz w:val="16"/>
                <w:szCs w:val="16"/>
              </w:rPr>
            </w:pPr>
            <w:r w:rsidRPr="00A578B0">
              <w:rPr>
                <w:rFonts w:cstheme="minorHAnsi"/>
                <w:sz w:val="16"/>
                <w:szCs w:val="16"/>
              </w:rPr>
              <w:t>Provide props and costumes for children to incorporate through their pretend play – ongoing through CP.</w:t>
            </w:r>
          </w:p>
          <w:p w14:paraId="4960FA1F" w14:textId="77777777" w:rsidR="006E4248" w:rsidRPr="00A578B0" w:rsidRDefault="006E4248" w:rsidP="0018509E">
            <w:pPr>
              <w:pStyle w:val="ListParagraph"/>
              <w:numPr>
                <w:ilvl w:val="0"/>
                <w:numId w:val="11"/>
              </w:numPr>
              <w:ind w:left="360"/>
              <w:rPr>
                <w:rFonts w:cstheme="minorHAnsi"/>
                <w:b/>
                <w:sz w:val="16"/>
                <w:szCs w:val="16"/>
              </w:rPr>
            </w:pPr>
            <w:r w:rsidRPr="00A578B0">
              <w:rPr>
                <w:rFonts w:cstheme="minorHAnsi"/>
                <w:sz w:val="16"/>
                <w:szCs w:val="16"/>
              </w:rPr>
              <w:t>Develop storylines through pretend play (ongoing through CP).</w:t>
            </w:r>
          </w:p>
          <w:p w14:paraId="28685F6A" w14:textId="77777777" w:rsidR="006E4248" w:rsidRPr="00A578B0" w:rsidRDefault="006E4248" w:rsidP="0018509E">
            <w:pPr>
              <w:pStyle w:val="ListParagraph"/>
              <w:numPr>
                <w:ilvl w:val="0"/>
                <w:numId w:val="11"/>
              </w:numPr>
              <w:ind w:left="360"/>
              <w:rPr>
                <w:rFonts w:cstheme="minorHAnsi"/>
                <w:b/>
                <w:sz w:val="16"/>
                <w:szCs w:val="16"/>
              </w:rPr>
            </w:pPr>
            <w:r w:rsidRPr="00A578B0">
              <w:rPr>
                <w:rFonts w:cstheme="minorHAnsi"/>
                <w:sz w:val="16"/>
                <w:szCs w:val="16"/>
              </w:rPr>
              <w:t xml:space="preserve">Explore and engage in music by playing movement and listening games that use different sounds for different movements. </w:t>
            </w:r>
          </w:p>
          <w:p w14:paraId="47212B6A" w14:textId="77777777" w:rsidR="006E4248" w:rsidRPr="00A578B0" w:rsidRDefault="006E4248" w:rsidP="0018509E">
            <w:pPr>
              <w:pStyle w:val="ListParagraph"/>
              <w:numPr>
                <w:ilvl w:val="0"/>
                <w:numId w:val="11"/>
              </w:numPr>
              <w:ind w:left="360"/>
              <w:rPr>
                <w:rFonts w:cstheme="minorHAnsi"/>
                <w:b/>
                <w:sz w:val="16"/>
                <w:szCs w:val="16"/>
              </w:rPr>
            </w:pPr>
            <w:r w:rsidRPr="00A578B0">
              <w:rPr>
                <w:rFonts w:cstheme="minorHAnsi"/>
                <w:sz w:val="16"/>
                <w:szCs w:val="16"/>
              </w:rPr>
              <w:t xml:space="preserve">Model how to tap rhythms </w:t>
            </w:r>
            <w:proofErr w:type="gramStart"/>
            <w:r w:rsidRPr="00A578B0">
              <w:rPr>
                <w:rFonts w:cstheme="minorHAnsi"/>
                <w:sz w:val="16"/>
                <w:szCs w:val="16"/>
              </w:rPr>
              <w:t>e.g.</w:t>
            </w:r>
            <w:proofErr w:type="gramEnd"/>
            <w:r w:rsidRPr="00A578B0">
              <w:rPr>
                <w:rFonts w:cstheme="minorHAnsi"/>
                <w:sz w:val="16"/>
                <w:szCs w:val="16"/>
              </w:rPr>
              <w:t xml:space="preserve"> syllables of names, objects, animals and lyrics of songs. </w:t>
            </w:r>
          </w:p>
          <w:p w14:paraId="173EE486" w14:textId="77777777" w:rsidR="00EE680B" w:rsidRPr="00A578B0" w:rsidRDefault="00EE680B" w:rsidP="0018509E">
            <w:pPr>
              <w:pStyle w:val="ListParagraph"/>
              <w:numPr>
                <w:ilvl w:val="0"/>
                <w:numId w:val="11"/>
              </w:numPr>
              <w:ind w:left="360"/>
              <w:rPr>
                <w:rFonts w:cstheme="minorHAnsi"/>
                <w:b/>
                <w:sz w:val="16"/>
                <w:szCs w:val="16"/>
              </w:rPr>
            </w:pPr>
            <w:r w:rsidRPr="00A578B0">
              <w:rPr>
                <w:rFonts w:cstheme="minorHAnsi"/>
                <w:sz w:val="16"/>
                <w:szCs w:val="16"/>
              </w:rPr>
              <w:t>Charanga Music Scheme</w:t>
            </w:r>
          </w:p>
          <w:p w14:paraId="5E8B6D67" w14:textId="50164D16" w:rsidR="00EE680B" w:rsidRPr="00A578B0" w:rsidRDefault="00EE680B" w:rsidP="00F95B2B">
            <w:pPr>
              <w:ind w:left="0" w:firstLine="0"/>
              <w:rPr>
                <w:rFonts w:cstheme="minorHAnsi"/>
                <w:b/>
                <w:sz w:val="16"/>
                <w:szCs w:val="16"/>
              </w:rPr>
            </w:pPr>
          </w:p>
        </w:tc>
        <w:tc>
          <w:tcPr>
            <w:tcW w:w="4108" w:type="dxa"/>
          </w:tcPr>
          <w:p w14:paraId="25F0F7D7" w14:textId="77777777" w:rsidR="006E4248" w:rsidRPr="00A578B0" w:rsidRDefault="006E4248" w:rsidP="0018509E">
            <w:pPr>
              <w:jc w:val="center"/>
              <w:rPr>
                <w:rFonts w:cstheme="minorHAnsi"/>
                <w:b/>
                <w:sz w:val="16"/>
                <w:szCs w:val="16"/>
              </w:rPr>
            </w:pPr>
            <w:r w:rsidRPr="00A578B0">
              <w:rPr>
                <w:rFonts w:cstheme="minorHAnsi"/>
                <w:b/>
                <w:sz w:val="16"/>
                <w:szCs w:val="16"/>
              </w:rPr>
              <w:t>Creating with materials</w:t>
            </w:r>
          </w:p>
          <w:p w14:paraId="2860AA68" w14:textId="77777777" w:rsidR="006E4248" w:rsidRPr="00A578B0" w:rsidRDefault="006E4248" w:rsidP="0018509E">
            <w:pPr>
              <w:pStyle w:val="ListParagraph"/>
              <w:numPr>
                <w:ilvl w:val="0"/>
                <w:numId w:val="12"/>
              </w:numPr>
              <w:ind w:left="360"/>
              <w:rPr>
                <w:rFonts w:cstheme="minorHAnsi"/>
                <w:sz w:val="16"/>
                <w:szCs w:val="16"/>
              </w:rPr>
            </w:pPr>
            <w:r w:rsidRPr="00A578B0">
              <w:rPr>
                <w:rFonts w:cstheme="minorHAnsi"/>
                <w:sz w:val="16"/>
                <w:szCs w:val="16"/>
              </w:rPr>
              <w:t xml:space="preserve">Explore, use and refine a variety of artistic effects to express their ideas and feelings including colour mixing. </w:t>
            </w:r>
          </w:p>
          <w:p w14:paraId="1F760D35" w14:textId="77777777" w:rsidR="006E4248" w:rsidRPr="00A578B0" w:rsidRDefault="006E4248" w:rsidP="0018509E">
            <w:pPr>
              <w:pStyle w:val="ListParagraph"/>
              <w:numPr>
                <w:ilvl w:val="0"/>
                <w:numId w:val="12"/>
              </w:numPr>
              <w:ind w:left="360"/>
              <w:rPr>
                <w:rFonts w:cstheme="minorHAnsi"/>
                <w:sz w:val="16"/>
                <w:szCs w:val="16"/>
              </w:rPr>
            </w:pPr>
            <w:r w:rsidRPr="00A578B0">
              <w:rPr>
                <w:rFonts w:cstheme="minorHAnsi"/>
                <w:sz w:val="16"/>
                <w:szCs w:val="16"/>
              </w:rPr>
              <w:t xml:space="preserve">Return to and build on their previous learning, refining ideas and developing their ability to represent them (continue through CP). </w:t>
            </w:r>
          </w:p>
        </w:tc>
        <w:tc>
          <w:tcPr>
            <w:tcW w:w="3981" w:type="dxa"/>
          </w:tcPr>
          <w:p w14:paraId="0EE5714A" w14:textId="77777777" w:rsidR="006E4248" w:rsidRPr="00A578B0" w:rsidRDefault="006E4248" w:rsidP="0018509E">
            <w:pPr>
              <w:jc w:val="center"/>
              <w:rPr>
                <w:rFonts w:cstheme="minorHAnsi"/>
                <w:b/>
                <w:sz w:val="16"/>
                <w:szCs w:val="16"/>
              </w:rPr>
            </w:pPr>
            <w:r w:rsidRPr="00A578B0">
              <w:rPr>
                <w:rFonts w:cstheme="minorHAnsi"/>
                <w:b/>
                <w:sz w:val="16"/>
                <w:szCs w:val="16"/>
              </w:rPr>
              <w:t>Being imaginative and expressive</w:t>
            </w:r>
          </w:p>
          <w:p w14:paraId="1337DEDB" w14:textId="77777777" w:rsidR="006E4248" w:rsidRPr="00A578B0" w:rsidRDefault="006E4248" w:rsidP="0018509E">
            <w:pPr>
              <w:pStyle w:val="ListParagraph"/>
              <w:numPr>
                <w:ilvl w:val="0"/>
                <w:numId w:val="13"/>
              </w:numPr>
              <w:ind w:left="360"/>
              <w:rPr>
                <w:rFonts w:cstheme="minorHAnsi"/>
                <w:b/>
                <w:sz w:val="16"/>
                <w:szCs w:val="16"/>
              </w:rPr>
            </w:pPr>
            <w:r w:rsidRPr="00A578B0">
              <w:rPr>
                <w:rFonts w:cstheme="minorHAnsi"/>
                <w:sz w:val="16"/>
                <w:szCs w:val="16"/>
              </w:rPr>
              <w:t>Watch and talk about dance and performance art, expressing their feelings and responses through watching other class Christmas productions and orchestra.</w:t>
            </w:r>
          </w:p>
          <w:p w14:paraId="616D2929" w14:textId="77777777" w:rsidR="006E4248" w:rsidRPr="00A578B0" w:rsidRDefault="006E4248" w:rsidP="0018509E">
            <w:pPr>
              <w:pStyle w:val="ListParagraph"/>
              <w:numPr>
                <w:ilvl w:val="0"/>
                <w:numId w:val="13"/>
              </w:numPr>
              <w:ind w:left="360"/>
              <w:rPr>
                <w:rFonts w:cstheme="minorHAnsi"/>
                <w:b/>
                <w:sz w:val="16"/>
                <w:szCs w:val="16"/>
              </w:rPr>
            </w:pPr>
            <w:r w:rsidRPr="00A578B0">
              <w:rPr>
                <w:rFonts w:cstheme="minorHAnsi"/>
                <w:sz w:val="16"/>
                <w:szCs w:val="16"/>
              </w:rPr>
              <w:t xml:space="preserve">Sing in a group or on their own (Nativity, Charanga planning). </w:t>
            </w:r>
          </w:p>
          <w:p w14:paraId="33D0ED2D" w14:textId="0A19828C" w:rsidR="006E4248" w:rsidRPr="00A578B0" w:rsidRDefault="006E4248" w:rsidP="0018509E">
            <w:pPr>
              <w:pStyle w:val="ListParagraph"/>
              <w:numPr>
                <w:ilvl w:val="0"/>
                <w:numId w:val="13"/>
              </w:numPr>
              <w:ind w:left="360"/>
              <w:rPr>
                <w:rFonts w:cstheme="minorHAnsi"/>
                <w:b/>
                <w:sz w:val="16"/>
                <w:szCs w:val="16"/>
              </w:rPr>
            </w:pPr>
            <w:r w:rsidRPr="00A578B0">
              <w:rPr>
                <w:rFonts w:cstheme="minorHAnsi"/>
                <w:sz w:val="16"/>
                <w:szCs w:val="16"/>
              </w:rPr>
              <w:t>Explore and engage in music making and dance, performing solo or in groups. (</w:t>
            </w:r>
            <w:proofErr w:type="gramStart"/>
            <w:r w:rsidRPr="00A578B0">
              <w:rPr>
                <w:rFonts w:cstheme="minorHAnsi"/>
                <w:sz w:val="16"/>
                <w:szCs w:val="16"/>
              </w:rPr>
              <w:t>ongoing</w:t>
            </w:r>
            <w:proofErr w:type="gramEnd"/>
            <w:r w:rsidRPr="00A578B0">
              <w:rPr>
                <w:rFonts w:cstheme="minorHAnsi"/>
                <w:sz w:val="16"/>
                <w:szCs w:val="16"/>
              </w:rPr>
              <w:t xml:space="preserve"> through CP)</w:t>
            </w:r>
          </w:p>
          <w:p w14:paraId="07F07163" w14:textId="2EBAC2B3" w:rsidR="00EE680B" w:rsidRPr="00A578B0" w:rsidRDefault="00EE680B" w:rsidP="00EE680B">
            <w:pPr>
              <w:pStyle w:val="ListParagraph"/>
              <w:numPr>
                <w:ilvl w:val="0"/>
                <w:numId w:val="12"/>
              </w:numPr>
              <w:spacing w:after="160" w:line="259" w:lineRule="auto"/>
              <w:ind w:left="360"/>
              <w:rPr>
                <w:rFonts w:cstheme="minorHAnsi"/>
                <w:b/>
                <w:sz w:val="16"/>
                <w:szCs w:val="16"/>
              </w:rPr>
            </w:pPr>
            <w:r w:rsidRPr="00A578B0">
              <w:rPr>
                <w:rFonts w:cstheme="minorHAnsi"/>
                <w:sz w:val="16"/>
                <w:szCs w:val="16"/>
              </w:rPr>
              <w:t xml:space="preserve">Watch and talk about dance and performance art, expressing their feelings and responses through watching year 1/2 performance. </w:t>
            </w:r>
          </w:p>
          <w:p w14:paraId="33B04A3D" w14:textId="0D1CCDF2" w:rsidR="00EE680B" w:rsidRPr="00A578B0" w:rsidRDefault="00EE680B" w:rsidP="00EE680B">
            <w:pPr>
              <w:pStyle w:val="ListParagraph"/>
              <w:numPr>
                <w:ilvl w:val="0"/>
                <w:numId w:val="13"/>
              </w:numPr>
              <w:ind w:left="360"/>
              <w:rPr>
                <w:rFonts w:cstheme="minorHAnsi"/>
                <w:b/>
                <w:sz w:val="16"/>
                <w:szCs w:val="16"/>
              </w:rPr>
            </w:pPr>
            <w:r w:rsidRPr="00A578B0">
              <w:rPr>
                <w:rFonts w:cstheme="minorHAnsi"/>
                <w:sz w:val="16"/>
                <w:szCs w:val="16"/>
              </w:rPr>
              <w:t>Charanga Music Scheme</w:t>
            </w:r>
          </w:p>
          <w:p w14:paraId="7127A4AC" w14:textId="77777777" w:rsidR="006E4248" w:rsidRPr="00A578B0" w:rsidRDefault="006E4248" w:rsidP="0018509E">
            <w:pPr>
              <w:pStyle w:val="ListParagraph"/>
              <w:rPr>
                <w:rFonts w:cstheme="minorHAnsi"/>
                <w:b/>
                <w:sz w:val="16"/>
                <w:szCs w:val="16"/>
              </w:rPr>
            </w:pPr>
          </w:p>
        </w:tc>
      </w:tr>
      <w:tr w:rsidR="00A03D8D" w:rsidRPr="00A578B0" w14:paraId="00EBD599" w14:textId="77777777" w:rsidTr="00EE680B">
        <w:trPr>
          <w:trHeight w:val="202"/>
        </w:trPr>
        <w:tc>
          <w:tcPr>
            <w:tcW w:w="8066" w:type="dxa"/>
            <w:gridSpan w:val="2"/>
          </w:tcPr>
          <w:p w14:paraId="2C70E945" w14:textId="2254047E" w:rsidR="006E4248" w:rsidRPr="00A578B0" w:rsidRDefault="00A03D8D" w:rsidP="0018509E">
            <w:pPr>
              <w:jc w:val="center"/>
              <w:rPr>
                <w:rFonts w:cstheme="minorHAnsi"/>
                <w:sz w:val="16"/>
                <w:szCs w:val="16"/>
              </w:rPr>
            </w:pPr>
            <w:r w:rsidRPr="00A578B0">
              <w:rPr>
                <w:rFonts w:cstheme="minorHAnsi"/>
                <w:sz w:val="16"/>
                <w:szCs w:val="16"/>
              </w:rPr>
              <w:t>Term 3</w:t>
            </w:r>
          </w:p>
        </w:tc>
        <w:tc>
          <w:tcPr>
            <w:tcW w:w="8089" w:type="dxa"/>
            <w:gridSpan w:val="2"/>
          </w:tcPr>
          <w:p w14:paraId="1771B9A6" w14:textId="0C3D0D13" w:rsidR="006E4248" w:rsidRPr="00A578B0" w:rsidRDefault="00A03D8D" w:rsidP="0018509E">
            <w:pPr>
              <w:jc w:val="center"/>
              <w:rPr>
                <w:rFonts w:cstheme="minorHAnsi"/>
                <w:sz w:val="16"/>
                <w:szCs w:val="16"/>
              </w:rPr>
            </w:pPr>
            <w:r w:rsidRPr="00A578B0">
              <w:rPr>
                <w:rFonts w:cstheme="minorHAnsi"/>
                <w:sz w:val="16"/>
                <w:szCs w:val="16"/>
              </w:rPr>
              <w:t>Term 4</w:t>
            </w:r>
          </w:p>
        </w:tc>
      </w:tr>
      <w:tr w:rsidR="006E4248" w:rsidRPr="00A578B0" w14:paraId="05AB5846" w14:textId="77777777" w:rsidTr="00EE680B">
        <w:trPr>
          <w:trHeight w:val="1550"/>
        </w:trPr>
        <w:tc>
          <w:tcPr>
            <w:tcW w:w="3953" w:type="dxa"/>
          </w:tcPr>
          <w:p w14:paraId="726DFC36" w14:textId="77777777" w:rsidR="006E4248" w:rsidRPr="00A578B0" w:rsidRDefault="006E4248" w:rsidP="0018509E">
            <w:pPr>
              <w:jc w:val="center"/>
              <w:rPr>
                <w:rFonts w:cstheme="minorHAnsi"/>
                <w:b/>
                <w:sz w:val="16"/>
                <w:szCs w:val="16"/>
              </w:rPr>
            </w:pPr>
            <w:r w:rsidRPr="00A578B0">
              <w:rPr>
                <w:rFonts w:cstheme="minorHAnsi"/>
                <w:b/>
                <w:sz w:val="16"/>
                <w:szCs w:val="16"/>
              </w:rPr>
              <w:t>Creating with materials</w:t>
            </w:r>
          </w:p>
          <w:p w14:paraId="207605B8" w14:textId="24B8BC1B" w:rsidR="006E4248" w:rsidRPr="00A578B0" w:rsidRDefault="006E4248" w:rsidP="00EE680B">
            <w:pPr>
              <w:pStyle w:val="ListParagraph"/>
              <w:numPr>
                <w:ilvl w:val="0"/>
                <w:numId w:val="12"/>
              </w:numPr>
              <w:ind w:left="360"/>
              <w:rPr>
                <w:rFonts w:cstheme="minorHAnsi"/>
                <w:sz w:val="16"/>
                <w:szCs w:val="16"/>
              </w:rPr>
            </w:pPr>
            <w:r w:rsidRPr="00A578B0">
              <w:rPr>
                <w:rFonts w:cstheme="minorHAnsi"/>
                <w:sz w:val="16"/>
                <w:szCs w:val="16"/>
              </w:rPr>
              <w:t xml:space="preserve">Explore, use and refine a variety of artistic effects to express their ideas and feelings including colour mixing. Through providing opportunities for children to notice features in the natural world, help them to define colour, shapes, texture and smell in their own words, discus children’s responses to what they see. </w:t>
            </w:r>
          </w:p>
        </w:tc>
        <w:tc>
          <w:tcPr>
            <w:tcW w:w="4113" w:type="dxa"/>
          </w:tcPr>
          <w:p w14:paraId="6AC63A29" w14:textId="77777777" w:rsidR="006E4248" w:rsidRPr="00A578B0" w:rsidRDefault="006E4248" w:rsidP="0018509E">
            <w:pPr>
              <w:jc w:val="center"/>
              <w:rPr>
                <w:rFonts w:cstheme="minorHAnsi"/>
                <w:b/>
                <w:sz w:val="16"/>
                <w:szCs w:val="16"/>
              </w:rPr>
            </w:pPr>
            <w:r w:rsidRPr="00A578B0">
              <w:rPr>
                <w:rFonts w:cstheme="minorHAnsi"/>
                <w:b/>
                <w:sz w:val="16"/>
                <w:szCs w:val="16"/>
              </w:rPr>
              <w:t>Being imaginative and expressive</w:t>
            </w:r>
          </w:p>
          <w:p w14:paraId="4296BD39" w14:textId="2DEFB204" w:rsidR="006E4248" w:rsidRPr="00A578B0" w:rsidRDefault="006E4248" w:rsidP="0018509E">
            <w:pPr>
              <w:pStyle w:val="ListParagraph"/>
              <w:numPr>
                <w:ilvl w:val="0"/>
                <w:numId w:val="12"/>
              </w:numPr>
              <w:ind w:left="360"/>
              <w:rPr>
                <w:rFonts w:cstheme="minorHAnsi"/>
                <w:b/>
                <w:sz w:val="16"/>
                <w:szCs w:val="16"/>
              </w:rPr>
            </w:pPr>
            <w:r w:rsidRPr="00A578B0">
              <w:rPr>
                <w:rFonts w:cstheme="minorHAnsi"/>
                <w:b/>
                <w:sz w:val="16"/>
                <w:szCs w:val="16"/>
              </w:rPr>
              <w:t xml:space="preserve">Dance in PE </w:t>
            </w:r>
          </w:p>
          <w:p w14:paraId="5F8D15F3" w14:textId="4550D28D" w:rsidR="00EE680B" w:rsidRPr="00A578B0" w:rsidRDefault="00EE680B" w:rsidP="00EE680B">
            <w:pPr>
              <w:pStyle w:val="ListParagraph"/>
              <w:numPr>
                <w:ilvl w:val="0"/>
                <w:numId w:val="11"/>
              </w:numPr>
              <w:spacing w:after="160" w:line="259" w:lineRule="auto"/>
              <w:ind w:left="360"/>
              <w:rPr>
                <w:rFonts w:cstheme="minorHAnsi"/>
                <w:b/>
                <w:sz w:val="16"/>
                <w:szCs w:val="16"/>
              </w:rPr>
            </w:pPr>
            <w:r w:rsidRPr="00A578B0">
              <w:rPr>
                <w:rFonts w:cstheme="minorHAnsi"/>
                <w:sz w:val="16"/>
                <w:szCs w:val="16"/>
              </w:rPr>
              <w:t>Choreograph their own dances and movements (CP-stage).</w:t>
            </w:r>
          </w:p>
          <w:p w14:paraId="01121657" w14:textId="77777777" w:rsidR="00EE680B" w:rsidRPr="00A578B0" w:rsidRDefault="00EE680B" w:rsidP="0018509E">
            <w:pPr>
              <w:pStyle w:val="ListParagraph"/>
              <w:numPr>
                <w:ilvl w:val="0"/>
                <w:numId w:val="12"/>
              </w:numPr>
              <w:ind w:left="360"/>
              <w:rPr>
                <w:rFonts w:cstheme="minorHAnsi"/>
                <w:b/>
                <w:sz w:val="16"/>
                <w:szCs w:val="16"/>
              </w:rPr>
            </w:pPr>
            <w:r w:rsidRPr="00A578B0">
              <w:rPr>
                <w:rFonts w:cstheme="minorHAnsi"/>
                <w:sz w:val="16"/>
                <w:szCs w:val="16"/>
              </w:rPr>
              <w:t>Charanga Music Scheme</w:t>
            </w:r>
          </w:p>
          <w:p w14:paraId="51B225D3" w14:textId="5AE43D57" w:rsidR="00EE680B" w:rsidRPr="00A578B0" w:rsidRDefault="00EE680B" w:rsidP="00EE680B">
            <w:pPr>
              <w:pStyle w:val="ListParagraph"/>
              <w:ind w:left="360"/>
              <w:rPr>
                <w:rFonts w:cstheme="minorHAnsi"/>
                <w:b/>
                <w:sz w:val="16"/>
                <w:szCs w:val="16"/>
              </w:rPr>
            </w:pPr>
          </w:p>
        </w:tc>
        <w:tc>
          <w:tcPr>
            <w:tcW w:w="4108" w:type="dxa"/>
          </w:tcPr>
          <w:p w14:paraId="3A61F9AD" w14:textId="77777777" w:rsidR="006E4248" w:rsidRPr="00A578B0" w:rsidRDefault="006E4248" w:rsidP="0018509E">
            <w:pPr>
              <w:jc w:val="center"/>
              <w:rPr>
                <w:rFonts w:cstheme="minorHAnsi"/>
                <w:b/>
                <w:sz w:val="16"/>
                <w:szCs w:val="16"/>
              </w:rPr>
            </w:pPr>
            <w:r w:rsidRPr="00A578B0">
              <w:rPr>
                <w:rFonts w:cstheme="minorHAnsi"/>
                <w:b/>
                <w:sz w:val="16"/>
                <w:szCs w:val="16"/>
              </w:rPr>
              <w:t>Creating with materials</w:t>
            </w:r>
          </w:p>
          <w:p w14:paraId="2C823F30" w14:textId="47695DB3" w:rsidR="006E4248" w:rsidRPr="00A578B0" w:rsidRDefault="006E4248" w:rsidP="00EA6EAB">
            <w:pPr>
              <w:pStyle w:val="ListParagraph"/>
              <w:numPr>
                <w:ilvl w:val="0"/>
                <w:numId w:val="12"/>
              </w:numPr>
              <w:spacing w:after="160" w:line="259" w:lineRule="auto"/>
              <w:ind w:left="357" w:hanging="357"/>
              <w:rPr>
                <w:rFonts w:cstheme="minorHAnsi"/>
                <w:sz w:val="16"/>
                <w:szCs w:val="16"/>
              </w:rPr>
            </w:pPr>
            <w:r w:rsidRPr="00A578B0">
              <w:rPr>
                <w:rFonts w:cstheme="minorHAnsi"/>
                <w:sz w:val="16"/>
                <w:szCs w:val="16"/>
              </w:rPr>
              <w:t xml:space="preserve">Explore, use and refine a variety of artistic effects to express their ideas and feelings including colour mixing. Through providing opportunities for children to notice features in the natural world, help them to define colour, shapes, texture and smell in their own words, discus children’s responses to what they see. </w:t>
            </w:r>
          </w:p>
        </w:tc>
        <w:tc>
          <w:tcPr>
            <w:tcW w:w="3981" w:type="dxa"/>
          </w:tcPr>
          <w:p w14:paraId="4D52588D" w14:textId="77777777" w:rsidR="006E4248" w:rsidRPr="00A578B0" w:rsidRDefault="006E4248" w:rsidP="0018509E">
            <w:pPr>
              <w:jc w:val="center"/>
              <w:rPr>
                <w:rFonts w:cstheme="minorHAnsi"/>
                <w:b/>
                <w:sz w:val="16"/>
                <w:szCs w:val="16"/>
              </w:rPr>
            </w:pPr>
            <w:r w:rsidRPr="00A578B0">
              <w:rPr>
                <w:rFonts w:cstheme="minorHAnsi"/>
                <w:b/>
                <w:sz w:val="16"/>
                <w:szCs w:val="16"/>
              </w:rPr>
              <w:t>Being imaginative and expressive</w:t>
            </w:r>
          </w:p>
          <w:p w14:paraId="1BBEE6DC" w14:textId="0AAB1AEB" w:rsidR="00EE680B" w:rsidRPr="00A578B0" w:rsidRDefault="00EE680B" w:rsidP="00EA6EAB">
            <w:pPr>
              <w:pStyle w:val="ListParagraph"/>
              <w:numPr>
                <w:ilvl w:val="0"/>
                <w:numId w:val="12"/>
              </w:numPr>
              <w:ind w:left="340" w:hanging="340"/>
              <w:rPr>
                <w:rFonts w:cstheme="minorHAnsi"/>
                <w:b/>
                <w:sz w:val="16"/>
                <w:szCs w:val="16"/>
              </w:rPr>
            </w:pPr>
            <w:r w:rsidRPr="00A578B0">
              <w:rPr>
                <w:rFonts w:cstheme="minorHAnsi"/>
                <w:sz w:val="16"/>
                <w:szCs w:val="16"/>
              </w:rPr>
              <w:t>Charanga Music Scheme</w:t>
            </w:r>
          </w:p>
        </w:tc>
      </w:tr>
      <w:tr w:rsidR="00271490" w:rsidRPr="00A578B0" w14:paraId="0C6CFF6E" w14:textId="77777777" w:rsidTr="00EE680B">
        <w:trPr>
          <w:trHeight w:val="136"/>
        </w:trPr>
        <w:tc>
          <w:tcPr>
            <w:tcW w:w="8066" w:type="dxa"/>
            <w:gridSpan w:val="2"/>
          </w:tcPr>
          <w:p w14:paraId="3FD0D0FF" w14:textId="70F0A326" w:rsidR="006E4248" w:rsidRPr="00A578B0" w:rsidRDefault="00271490" w:rsidP="0018509E">
            <w:pPr>
              <w:jc w:val="center"/>
              <w:rPr>
                <w:rFonts w:cstheme="minorHAnsi"/>
                <w:sz w:val="16"/>
                <w:szCs w:val="16"/>
              </w:rPr>
            </w:pPr>
            <w:r w:rsidRPr="00A578B0">
              <w:rPr>
                <w:rFonts w:cstheme="minorHAnsi"/>
                <w:sz w:val="16"/>
                <w:szCs w:val="16"/>
              </w:rPr>
              <w:t>Term 5</w:t>
            </w:r>
          </w:p>
        </w:tc>
        <w:tc>
          <w:tcPr>
            <w:tcW w:w="8089" w:type="dxa"/>
            <w:gridSpan w:val="2"/>
          </w:tcPr>
          <w:p w14:paraId="7B1FC246" w14:textId="285171A6" w:rsidR="006E4248" w:rsidRPr="00A578B0" w:rsidRDefault="00271490" w:rsidP="0018509E">
            <w:pPr>
              <w:jc w:val="center"/>
              <w:rPr>
                <w:rFonts w:cstheme="minorHAnsi"/>
                <w:sz w:val="16"/>
                <w:szCs w:val="16"/>
              </w:rPr>
            </w:pPr>
            <w:r w:rsidRPr="00A578B0">
              <w:rPr>
                <w:rFonts w:cstheme="minorHAnsi"/>
                <w:sz w:val="16"/>
                <w:szCs w:val="16"/>
              </w:rPr>
              <w:t xml:space="preserve">Term 6 </w:t>
            </w:r>
          </w:p>
        </w:tc>
      </w:tr>
      <w:tr w:rsidR="006E4248" w:rsidRPr="00A578B0" w14:paraId="394D576F" w14:textId="77777777" w:rsidTr="00EE680B">
        <w:trPr>
          <w:trHeight w:val="1692"/>
        </w:trPr>
        <w:tc>
          <w:tcPr>
            <w:tcW w:w="3953" w:type="dxa"/>
          </w:tcPr>
          <w:p w14:paraId="4C8FC626" w14:textId="77777777" w:rsidR="006E4248" w:rsidRPr="00A578B0" w:rsidRDefault="006E4248" w:rsidP="0018509E">
            <w:pPr>
              <w:jc w:val="center"/>
              <w:rPr>
                <w:rFonts w:cstheme="minorHAnsi"/>
                <w:b/>
                <w:sz w:val="16"/>
                <w:szCs w:val="16"/>
              </w:rPr>
            </w:pPr>
            <w:r w:rsidRPr="00A578B0">
              <w:rPr>
                <w:rFonts w:cstheme="minorHAnsi"/>
                <w:b/>
                <w:sz w:val="16"/>
                <w:szCs w:val="16"/>
              </w:rPr>
              <w:t>Creating with materials</w:t>
            </w:r>
          </w:p>
          <w:p w14:paraId="42B17992" w14:textId="77777777" w:rsidR="006E4248" w:rsidRPr="00A578B0" w:rsidRDefault="006E4248" w:rsidP="0018509E">
            <w:pPr>
              <w:rPr>
                <w:rFonts w:cstheme="minorHAnsi"/>
                <w:sz w:val="16"/>
                <w:szCs w:val="16"/>
              </w:rPr>
            </w:pPr>
            <w:r w:rsidRPr="00A578B0">
              <w:rPr>
                <w:rFonts w:cstheme="minorHAnsi"/>
                <w:sz w:val="16"/>
                <w:szCs w:val="16"/>
              </w:rPr>
              <w:t xml:space="preserve">• Safely use and explore a variety of materials, tools and techniques, experimenting with colour, design, texture, form and function. </w:t>
            </w:r>
          </w:p>
          <w:p w14:paraId="2D91A0BE" w14:textId="77777777" w:rsidR="006E4248" w:rsidRPr="00A578B0" w:rsidRDefault="006E4248" w:rsidP="0018509E">
            <w:pPr>
              <w:rPr>
                <w:rFonts w:cstheme="minorHAnsi"/>
                <w:sz w:val="16"/>
                <w:szCs w:val="16"/>
              </w:rPr>
            </w:pPr>
            <w:r w:rsidRPr="00A578B0">
              <w:rPr>
                <w:rFonts w:cstheme="minorHAnsi"/>
                <w:sz w:val="16"/>
                <w:szCs w:val="16"/>
              </w:rPr>
              <w:t>• Share their creations, explaining the process they have used.</w:t>
            </w:r>
          </w:p>
          <w:p w14:paraId="46D07689" w14:textId="77777777" w:rsidR="006E4248" w:rsidRPr="00A578B0" w:rsidRDefault="006E4248" w:rsidP="0018509E">
            <w:pPr>
              <w:rPr>
                <w:rFonts w:cstheme="minorHAnsi"/>
                <w:sz w:val="16"/>
                <w:szCs w:val="16"/>
              </w:rPr>
            </w:pPr>
            <w:r w:rsidRPr="00A578B0">
              <w:rPr>
                <w:rFonts w:cstheme="minorHAnsi"/>
                <w:sz w:val="16"/>
                <w:szCs w:val="16"/>
              </w:rPr>
              <w:t>• Make use of props and materials when role playing characters in narratives and stories.</w:t>
            </w:r>
          </w:p>
        </w:tc>
        <w:tc>
          <w:tcPr>
            <w:tcW w:w="4113" w:type="dxa"/>
          </w:tcPr>
          <w:p w14:paraId="4660339F" w14:textId="77777777" w:rsidR="006E4248" w:rsidRPr="00A578B0" w:rsidRDefault="006E4248" w:rsidP="0018509E">
            <w:pPr>
              <w:jc w:val="center"/>
              <w:rPr>
                <w:rFonts w:cstheme="minorHAnsi"/>
                <w:b/>
                <w:sz w:val="16"/>
                <w:szCs w:val="16"/>
              </w:rPr>
            </w:pPr>
            <w:r w:rsidRPr="00A578B0">
              <w:rPr>
                <w:rFonts w:cstheme="minorHAnsi"/>
                <w:b/>
                <w:sz w:val="16"/>
                <w:szCs w:val="16"/>
              </w:rPr>
              <w:t>Being imaginative and expressive</w:t>
            </w:r>
          </w:p>
          <w:p w14:paraId="73A92A08" w14:textId="77777777" w:rsidR="006E4248"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 xml:space="preserve">Invent, adapt and recount narratives and stories with peers and their teacher. </w:t>
            </w:r>
          </w:p>
          <w:p w14:paraId="3BBE7BDA" w14:textId="77777777" w:rsidR="006E4248"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Sing a range of well-known nursery rhymes and songs.</w:t>
            </w:r>
          </w:p>
          <w:p w14:paraId="115FE37C" w14:textId="77777777" w:rsidR="00EE680B"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Perform songs, rhymes, poems and stories with others, and (when appropriate) try to move in time with music.</w:t>
            </w:r>
            <w:r w:rsidR="00EE680B" w:rsidRPr="00A578B0">
              <w:rPr>
                <w:rFonts w:cstheme="minorHAnsi"/>
                <w:sz w:val="16"/>
                <w:szCs w:val="16"/>
              </w:rPr>
              <w:t xml:space="preserve"> </w:t>
            </w:r>
          </w:p>
          <w:p w14:paraId="15A23948" w14:textId="3673BE7F" w:rsidR="006E4248" w:rsidRPr="00A578B0" w:rsidRDefault="00EE680B" w:rsidP="0018509E">
            <w:pPr>
              <w:pStyle w:val="ListParagraph"/>
              <w:numPr>
                <w:ilvl w:val="0"/>
                <w:numId w:val="12"/>
              </w:numPr>
              <w:ind w:left="360"/>
              <w:rPr>
                <w:rFonts w:cstheme="minorHAnsi"/>
                <w:b/>
                <w:sz w:val="16"/>
                <w:szCs w:val="16"/>
              </w:rPr>
            </w:pPr>
            <w:r w:rsidRPr="00A578B0">
              <w:rPr>
                <w:rFonts w:cstheme="minorHAnsi"/>
                <w:sz w:val="16"/>
                <w:szCs w:val="16"/>
              </w:rPr>
              <w:t>Charanga Music Scheme</w:t>
            </w:r>
          </w:p>
        </w:tc>
        <w:tc>
          <w:tcPr>
            <w:tcW w:w="4108" w:type="dxa"/>
          </w:tcPr>
          <w:p w14:paraId="0B7C45E4" w14:textId="77777777" w:rsidR="006E4248" w:rsidRPr="00A578B0" w:rsidRDefault="006E4248" w:rsidP="0018509E">
            <w:pPr>
              <w:jc w:val="center"/>
              <w:rPr>
                <w:rFonts w:cstheme="minorHAnsi"/>
                <w:b/>
                <w:sz w:val="16"/>
                <w:szCs w:val="16"/>
              </w:rPr>
            </w:pPr>
            <w:r w:rsidRPr="00A578B0">
              <w:rPr>
                <w:rFonts w:cstheme="minorHAnsi"/>
                <w:b/>
                <w:sz w:val="16"/>
                <w:szCs w:val="16"/>
              </w:rPr>
              <w:t>Creating with materials</w:t>
            </w:r>
          </w:p>
          <w:p w14:paraId="3992014A" w14:textId="77777777" w:rsidR="006E4248" w:rsidRPr="00A578B0" w:rsidRDefault="006E4248" w:rsidP="0018509E">
            <w:pPr>
              <w:pStyle w:val="ListParagraph"/>
              <w:numPr>
                <w:ilvl w:val="0"/>
                <w:numId w:val="15"/>
              </w:numPr>
              <w:ind w:left="357" w:hanging="357"/>
              <w:rPr>
                <w:rFonts w:cstheme="minorHAnsi"/>
                <w:sz w:val="16"/>
                <w:szCs w:val="16"/>
              </w:rPr>
            </w:pPr>
            <w:r w:rsidRPr="00A578B0">
              <w:rPr>
                <w:rFonts w:cstheme="minorHAnsi"/>
                <w:sz w:val="16"/>
                <w:szCs w:val="16"/>
              </w:rPr>
              <w:t>Safely use and explore a variety of materials, tools and techniques, experimenting with colour, design, texture, form and function.</w:t>
            </w:r>
          </w:p>
          <w:p w14:paraId="314835F9" w14:textId="77777777" w:rsidR="006E4248" w:rsidRPr="00A578B0" w:rsidRDefault="006E4248" w:rsidP="0018509E">
            <w:pPr>
              <w:pStyle w:val="ListParagraph"/>
              <w:numPr>
                <w:ilvl w:val="0"/>
                <w:numId w:val="15"/>
              </w:numPr>
              <w:ind w:left="357" w:hanging="357"/>
              <w:rPr>
                <w:rFonts w:cstheme="minorHAnsi"/>
                <w:sz w:val="16"/>
                <w:szCs w:val="16"/>
              </w:rPr>
            </w:pPr>
            <w:r w:rsidRPr="00A578B0">
              <w:rPr>
                <w:rFonts w:cstheme="minorHAnsi"/>
                <w:sz w:val="16"/>
                <w:szCs w:val="16"/>
              </w:rPr>
              <w:t xml:space="preserve">Share their creations, explaining the process they have used. </w:t>
            </w:r>
          </w:p>
          <w:p w14:paraId="3A4B4CE0" w14:textId="77777777" w:rsidR="006E4248" w:rsidRPr="00A578B0" w:rsidRDefault="006E4248" w:rsidP="0018509E">
            <w:pPr>
              <w:pStyle w:val="ListParagraph"/>
              <w:numPr>
                <w:ilvl w:val="0"/>
                <w:numId w:val="14"/>
              </w:numPr>
              <w:ind w:left="357" w:hanging="357"/>
              <w:rPr>
                <w:rFonts w:cstheme="minorHAnsi"/>
                <w:sz w:val="16"/>
                <w:szCs w:val="16"/>
              </w:rPr>
            </w:pPr>
            <w:r w:rsidRPr="00A578B0">
              <w:rPr>
                <w:rFonts w:cstheme="minorHAnsi"/>
                <w:sz w:val="16"/>
                <w:szCs w:val="16"/>
              </w:rPr>
              <w:t>Make use of props and materials when role playing characters in narratives and stories.</w:t>
            </w:r>
          </w:p>
          <w:p w14:paraId="75D108C9" w14:textId="77777777" w:rsidR="006E4248" w:rsidRPr="00A578B0" w:rsidRDefault="006E4248" w:rsidP="0018509E">
            <w:pPr>
              <w:pStyle w:val="ListParagraph"/>
              <w:numPr>
                <w:ilvl w:val="0"/>
                <w:numId w:val="14"/>
              </w:numPr>
              <w:ind w:left="360"/>
              <w:rPr>
                <w:rFonts w:cstheme="minorHAnsi"/>
                <w:sz w:val="16"/>
                <w:szCs w:val="16"/>
              </w:rPr>
            </w:pPr>
            <w:r w:rsidRPr="00A578B0">
              <w:rPr>
                <w:rFonts w:cstheme="minorHAnsi"/>
                <w:sz w:val="16"/>
                <w:szCs w:val="16"/>
              </w:rPr>
              <w:t xml:space="preserve">Collaborative project to create EYFS art gallery to inspire conversation and reflection with other local EYFS classes. </w:t>
            </w:r>
          </w:p>
        </w:tc>
        <w:tc>
          <w:tcPr>
            <w:tcW w:w="3981" w:type="dxa"/>
          </w:tcPr>
          <w:p w14:paraId="6F4AF7EF" w14:textId="77777777" w:rsidR="006E4248" w:rsidRPr="00A578B0" w:rsidRDefault="006E4248" w:rsidP="0018509E">
            <w:pPr>
              <w:jc w:val="center"/>
              <w:rPr>
                <w:rFonts w:cstheme="minorHAnsi"/>
                <w:b/>
                <w:sz w:val="16"/>
                <w:szCs w:val="16"/>
              </w:rPr>
            </w:pPr>
            <w:r w:rsidRPr="00A578B0">
              <w:rPr>
                <w:rFonts w:cstheme="minorHAnsi"/>
                <w:b/>
                <w:sz w:val="16"/>
                <w:szCs w:val="16"/>
              </w:rPr>
              <w:t>Being imaginative and expressive</w:t>
            </w:r>
          </w:p>
          <w:p w14:paraId="2A1681D7" w14:textId="77777777" w:rsidR="006E4248"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Invent, adapt and recount narratives and stories with peers and their teacher.</w:t>
            </w:r>
          </w:p>
          <w:p w14:paraId="3C7FCBE1" w14:textId="77777777" w:rsidR="006E4248"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 xml:space="preserve"> Sing a range of well-known nursery rhymes and songs.</w:t>
            </w:r>
          </w:p>
          <w:p w14:paraId="0DBD481D" w14:textId="77777777" w:rsidR="006E4248"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Perform songs, rhymes, poems and stories with others, and (when appropriate) try to move in time with music.</w:t>
            </w:r>
          </w:p>
          <w:p w14:paraId="656A70B9" w14:textId="77777777" w:rsidR="006E4248" w:rsidRPr="00A578B0" w:rsidRDefault="006E4248" w:rsidP="0018509E">
            <w:pPr>
              <w:pStyle w:val="ListParagraph"/>
              <w:numPr>
                <w:ilvl w:val="0"/>
                <w:numId w:val="12"/>
              </w:numPr>
              <w:ind w:left="360"/>
              <w:rPr>
                <w:rFonts w:cstheme="minorHAnsi"/>
                <w:b/>
                <w:sz w:val="16"/>
                <w:szCs w:val="16"/>
              </w:rPr>
            </w:pPr>
            <w:r w:rsidRPr="00A578B0">
              <w:rPr>
                <w:rFonts w:cstheme="minorHAnsi"/>
                <w:sz w:val="16"/>
                <w:szCs w:val="16"/>
              </w:rPr>
              <w:t xml:space="preserve">Watch and talk about dance and performance art, expressing their feelings and responses through watching year 6 performance. </w:t>
            </w:r>
          </w:p>
          <w:p w14:paraId="31843E0D" w14:textId="3F734751" w:rsidR="00EE680B" w:rsidRPr="00A578B0" w:rsidRDefault="00EE680B" w:rsidP="0018509E">
            <w:pPr>
              <w:pStyle w:val="ListParagraph"/>
              <w:numPr>
                <w:ilvl w:val="0"/>
                <w:numId w:val="12"/>
              </w:numPr>
              <w:ind w:left="360"/>
              <w:rPr>
                <w:rFonts w:cstheme="minorHAnsi"/>
                <w:b/>
                <w:sz w:val="16"/>
                <w:szCs w:val="16"/>
              </w:rPr>
            </w:pPr>
            <w:r w:rsidRPr="00A578B0">
              <w:rPr>
                <w:rFonts w:cstheme="minorHAnsi"/>
                <w:sz w:val="16"/>
                <w:szCs w:val="16"/>
              </w:rPr>
              <w:t>Charanga Music Scheme</w:t>
            </w:r>
          </w:p>
        </w:tc>
      </w:tr>
    </w:tbl>
    <w:p w14:paraId="4D83553F" w14:textId="77777777" w:rsidR="0048272E" w:rsidRPr="00A578B0" w:rsidRDefault="0048272E">
      <w:pPr>
        <w:rPr>
          <w:rFonts w:cstheme="minorHAnsi"/>
          <w:sz w:val="16"/>
          <w:szCs w:val="16"/>
        </w:rPr>
      </w:pPr>
    </w:p>
    <w:sectPr w:rsidR="0048272E" w:rsidRPr="00A578B0" w:rsidSect="00787E80">
      <w:headerReference w:type="default" r:id="rId8"/>
      <w:pgSz w:w="16838" w:h="11906" w:orient="landscape" w:code="9"/>
      <w:pgMar w:top="170" w:right="720" w:bottom="567" w:left="720" w:header="45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155FA" w14:textId="77777777" w:rsidR="007D5D07" w:rsidRDefault="007D5D07" w:rsidP="000D6FFB">
      <w:r>
        <w:separator/>
      </w:r>
    </w:p>
  </w:endnote>
  <w:endnote w:type="continuationSeparator" w:id="0">
    <w:p w14:paraId="2B74F980" w14:textId="77777777" w:rsidR="007D5D07" w:rsidRDefault="007D5D07" w:rsidP="000D6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8D76D" w14:textId="77777777" w:rsidR="007D5D07" w:rsidRDefault="007D5D07" w:rsidP="000D6FFB">
      <w:r>
        <w:separator/>
      </w:r>
    </w:p>
  </w:footnote>
  <w:footnote w:type="continuationSeparator" w:id="0">
    <w:p w14:paraId="093DB42D" w14:textId="77777777" w:rsidR="007D5D07" w:rsidRDefault="007D5D07" w:rsidP="000D6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97CD9" w14:textId="1C17E059" w:rsidR="000D6FFB" w:rsidRPr="00A578B0" w:rsidRDefault="00BA6FBD" w:rsidP="006B141E">
    <w:pPr>
      <w:pStyle w:val="Header"/>
      <w:jc w:val="center"/>
      <w:rPr>
        <w:rFonts w:cstheme="minorHAnsi"/>
        <w:b/>
        <w:bCs/>
      </w:rPr>
    </w:pPr>
    <w:r w:rsidRPr="00A578B0">
      <w:rPr>
        <w:rFonts w:cstheme="minorHAnsi"/>
        <w:b/>
        <w:bCs/>
        <w:noProof/>
      </w:rPr>
      <w:drawing>
        <wp:anchor distT="0" distB="0" distL="114300" distR="114300" simplePos="0" relativeHeight="251659264" behindDoc="1" locked="0" layoutInCell="1" allowOverlap="1" wp14:anchorId="1FC03327" wp14:editId="5B068215">
          <wp:simplePos x="0" y="0"/>
          <wp:positionH relativeFrom="margin">
            <wp:align>right</wp:align>
          </wp:positionH>
          <wp:positionV relativeFrom="paragraph">
            <wp:posOffset>-165735</wp:posOffset>
          </wp:positionV>
          <wp:extent cx="393700" cy="427990"/>
          <wp:effectExtent l="0" t="0" r="6350" b="0"/>
          <wp:wrapTight wrapText="bothSides">
            <wp:wrapPolygon edited="0">
              <wp:start x="0" y="0"/>
              <wp:lineTo x="0" y="20190"/>
              <wp:lineTo x="20903" y="20190"/>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3700" cy="427990"/>
                  </a:xfrm>
                  <a:prstGeom prst="rect">
                    <a:avLst/>
                  </a:prstGeom>
                  <a:noFill/>
                  <a:ln>
                    <a:noFill/>
                  </a:ln>
                </pic:spPr>
              </pic:pic>
            </a:graphicData>
          </a:graphic>
          <wp14:sizeRelH relativeFrom="page">
            <wp14:pctWidth>0</wp14:pctWidth>
          </wp14:sizeRelH>
          <wp14:sizeRelV relativeFrom="page">
            <wp14:pctHeight>0</wp14:pctHeight>
          </wp14:sizeRelV>
        </wp:anchor>
      </w:drawing>
    </w:r>
    <w:r w:rsidR="000D6FFB" w:rsidRPr="00A578B0">
      <w:rPr>
        <w:rFonts w:cstheme="minorHAnsi"/>
        <w:b/>
        <w:bCs/>
      </w:rPr>
      <w:t>Reception Class:</w:t>
    </w:r>
    <w:r w:rsidR="006E4248" w:rsidRPr="00A578B0">
      <w:rPr>
        <w:rFonts w:cstheme="minorHAnsi"/>
        <w:b/>
        <w:bCs/>
      </w:rPr>
      <w:t xml:space="preserve"> Expressive Art &amp; Design</w:t>
    </w:r>
    <w:r w:rsidR="006B141E" w:rsidRPr="00A578B0">
      <w:rPr>
        <w:rFonts w:cstheme="minorHAnsi"/>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07ED"/>
    <w:multiLevelType w:val="hybridMultilevel"/>
    <w:tmpl w:val="E72AC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34588"/>
    <w:multiLevelType w:val="hybridMultilevel"/>
    <w:tmpl w:val="6D525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1C3B5F"/>
    <w:multiLevelType w:val="hybridMultilevel"/>
    <w:tmpl w:val="CCA46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2717F"/>
    <w:multiLevelType w:val="hybridMultilevel"/>
    <w:tmpl w:val="B48A8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B3979"/>
    <w:multiLevelType w:val="hybridMultilevel"/>
    <w:tmpl w:val="2E721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E733931"/>
    <w:multiLevelType w:val="hybridMultilevel"/>
    <w:tmpl w:val="BC94FF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AA5968"/>
    <w:multiLevelType w:val="hybridMultilevel"/>
    <w:tmpl w:val="65DE8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27B4346"/>
    <w:multiLevelType w:val="hybridMultilevel"/>
    <w:tmpl w:val="26AC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446519"/>
    <w:multiLevelType w:val="hybridMultilevel"/>
    <w:tmpl w:val="68D65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BF4EEF"/>
    <w:multiLevelType w:val="hybridMultilevel"/>
    <w:tmpl w:val="D6365958"/>
    <w:lvl w:ilvl="0" w:tplc="08090001">
      <w:start w:val="1"/>
      <w:numFmt w:val="bullet"/>
      <w:lvlText w:val=""/>
      <w:lvlJc w:val="left"/>
      <w:pPr>
        <w:ind w:left="720" w:hanging="360"/>
      </w:pPr>
      <w:rPr>
        <w:rFonts w:ascii="Symbol" w:hAnsi="Symbol" w:hint="default"/>
      </w:rPr>
    </w:lvl>
    <w:lvl w:ilvl="1" w:tplc="EC843E2E">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62198"/>
    <w:multiLevelType w:val="hybridMultilevel"/>
    <w:tmpl w:val="C934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364B9B"/>
    <w:multiLevelType w:val="hybridMultilevel"/>
    <w:tmpl w:val="6E52A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2B1B0A"/>
    <w:multiLevelType w:val="hybridMultilevel"/>
    <w:tmpl w:val="F2043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89831AF"/>
    <w:multiLevelType w:val="hybridMultilevel"/>
    <w:tmpl w:val="69BE2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742C0E"/>
    <w:multiLevelType w:val="hybridMultilevel"/>
    <w:tmpl w:val="7F660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F7331F4"/>
    <w:multiLevelType w:val="hybridMultilevel"/>
    <w:tmpl w:val="3D2C1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8541D8"/>
    <w:multiLevelType w:val="hybridMultilevel"/>
    <w:tmpl w:val="1FDC9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73136FC"/>
    <w:multiLevelType w:val="hybridMultilevel"/>
    <w:tmpl w:val="2AE4B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384C02"/>
    <w:multiLevelType w:val="hybridMultilevel"/>
    <w:tmpl w:val="821287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DD7C39"/>
    <w:multiLevelType w:val="hybridMultilevel"/>
    <w:tmpl w:val="F7B43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1BA5C42"/>
    <w:multiLevelType w:val="hybridMultilevel"/>
    <w:tmpl w:val="28C69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DF6997"/>
    <w:multiLevelType w:val="hybridMultilevel"/>
    <w:tmpl w:val="27E85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785EBA"/>
    <w:multiLevelType w:val="hybridMultilevel"/>
    <w:tmpl w:val="BA3A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05274B"/>
    <w:multiLevelType w:val="hybridMultilevel"/>
    <w:tmpl w:val="E34A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EF27C35"/>
    <w:multiLevelType w:val="hybridMultilevel"/>
    <w:tmpl w:val="7A548A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992D4B"/>
    <w:multiLevelType w:val="hybridMultilevel"/>
    <w:tmpl w:val="B374E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8"/>
  </w:num>
  <w:num w:numId="3">
    <w:abstractNumId w:val="23"/>
  </w:num>
  <w:num w:numId="4">
    <w:abstractNumId w:val="10"/>
  </w:num>
  <w:num w:numId="5">
    <w:abstractNumId w:val="16"/>
  </w:num>
  <w:num w:numId="6">
    <w:abstractNumId w:val="21"/>
  </w:num>
  <w:num w:numId="7">
    <w:abstractNumId w:val="12"/>
  </w:num>
  <w:num w:numId="8">
    <w:abstractNumId w:val="4"/>
  </w:num>
  <w:num w:numId="9">
    <w:abstractNumId w:val="25"/>
  </w:num>
  <w:num w:numId="10">
    <w:abstractNumId w:val="1"/>
  </w:num>
  <w:num w:numId="11">
    <w:abstractNumId w:val="13"/>
  </w:num>
  <w:num w:numId="12">
    <w:abstractNumId w:val="9"/>
  </w:num>
  <w:num w:numId="13">
    <w:abstractNumId w:val="22"/>
  </w:num>
  <w:num w:numId="14">
    <w:abstractNumId w:val="17"/>
  </w:num>
  <w:num w:numId="15">
    <w:abstractNumId w:val="19"/>
  </w:num>
  <w:num w:numId="16">
    <w:abstractNumId w:val="24"/>
  </w:num>
  <w:num w:numId="17">
    <w:abstractNumId w:val="11"/>
  </w:num>
  <w:num w:numId="18">
    <w:abstractNumId w:val="7"/>
  </w:num>
  <w:num w:numId="19">
    <w:abstractNumId w:val="0"/>
  </w:num>
  <w:num w:numId="20">
    <w:abstractNumId w:val="6"/>
  </w:num>
  <w:num w:numId="21">
    <w:abstractNumId w:val="15"/>
  </w:num>
  <w:num w:numId="22">
    <w:abstractNumId w:val="3"/>
  </w:num>
  <w:num w:numId="23">
    <w:abstractNumId w:val="14"/>
  </w:num>
  <w:num w:numId="24">
    <w:abstractNumId w:val="5"/>
  </w:num>
  <w:num w:numId="25">
    <w:abstractNumId w:val="8"/>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3D8D"/>
    <w:rsid w:val="0004267F"/>
    <w:rsid w:val="000A7E77"/>
    <w:rsid w:val="000B7851"/>
    <w:rsid w:val="000C7881"/>
    <w:rsid w:val="000D6FFB"/>
    <w:rsid w:val="000E547E"/>
    <w:rsid w:val="001121E6"/>
    <w:rsid w:val="00132169"/>
    <w:rsid w:val="001344ED"/>
    <w:rsid w:val="0014375C"/>
    <w:rsid w:val="0018509E"/>
    <w:rsid w:val="001C5488"/>
    <w:rsid w:val="00271490"/>
    <w:rsid w:val="002831EA"/>
    <w:rsid w:val="002D22AF"/>
    <w:rsid w:val="0031088A"/>
    <w:rsid w:val="003543C0"/>
    <w:rsid w:val="00371F77"/>
    <w:rsid w:val="003A0685"/>
    <w:rsid w:val="003A0D85"/>
    <w:rsid w:val="0041572B"/>
    <w:rsid w:val="004339BC"/>
    <w:rsid w:val="0048272E"/>
    <w:rsid w:val="004F6A5E"/>
    <w:rsid w:val="00502E53"/>
    <w:rsid w:val="005711B1"/>
    <w:rsid w:val="005B0F8E"/>
    <w:rsid w:val="005F0D4A"/>
    <w:rsid w:val="006177EA"/>
    <w:rsid w:val="00665344"/>
    <w:rsid w:val="006764CF"/>
    <w:rsid w:val="006B141E"/>
    <w:rsid w:val="006C1B69"/>
    <w:rsid w:val="006C4C61"/>
    <w:rsid w:val="006D22E7"/>
    <w:rsid w:val="006E043F"/>
    <w:rsid w:val="006E4248"/>
    <w:rsid w:val="00703C5E"/>
    <w:rsid w:val="00725E01"/>
    <w:rsid w:val="007271B3"/>
    <w:rsid w:val="00771A5D"/>
    <w:rsid w:val="00787E80"/>
    <w:rsid w:val="007D5D07"/>
    <w:rsid w:val="008277B7"/>
    <w:rsid w:val="00843FB8"/>
    <w:rsid w:val="00A03D8D"/>
    <w:rsid w:val="00A33F5C"/>
    <w:rsid w:val="00A46CC8"/>
    <w:rsid w:val="00A578B0"/>
    <w:rsid w:val="00AD6346"/>
    <w:rsid w:val="00AF36E8"/>
    <w:rsid w:val="00AF56E0"/>
    <w:rsid w:val="00B5231B"/>
    <w:rsid w:val="00B95F74"/>
    <w:rsid w:val="00B971AF"/>
    <w:rsid w:val="00BA5F97"/>
    <w:rsid w:val="00BA6FBD"/>
    <w:rsid w:val="00BF2E27"/>
    <w:rsid w:val="00C83587"/>
    <w:rsid w:val="00D02A61"/>
    <w:rsid w:val="00D25640"/>
    <w:rsid w:val="00D50AD5"/>
    <w:rsid w:val="00DD1CC9"/>
    <w:rsid w:val="00E019C6"/>
    <w:rsid w:val="00E20224"/>
    <w:rsid w:val="00E30B38"/>
    <w:rsid w:val="00EA14A1"/>
    <w:rsid w:val="00EA6EAB"/>
    <w:rsid w:val="00EE680B"/>
    <w:rsid w:val="00F84590"/>
    <w:rsid w:val="00F85FBC"/>
    <w:rsid w:val="00F87640"/>
    <w:rsid w:val="00F95B2B"/>
    <w:rsid w:val="00F95D90"/>
    <w:rsid w:val="00FA7D52"/>
    <w:rsid w:val="00FD51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BB6BA1"/>
  <w15:chartTrackingRefBased/>
  <w15:docId w15:val="{5803EB37-CA71-4F69-8FB2-77E896544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ind w:left="113" w:hanging="113"/>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3D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3D8D"/>
    <w:pPr>
      <w:ind w:left="720"/>
      <w:contextualSpacing/>
    </w:pPr>
  </w:style>
  <w:style w:type="paragraph" w:styleId="Header">
    <w:name w:val="header"/>
    <w:basedOn w:val="Normal"/>
    <w:link w:val="HeaderChar"/>
    <w:uiPriority w:val="99"/>
    <w:unhideWhenUsed/>
    <w:rsid w:val="000D6FFB"/>
    <w:pPr>
      <w:tabs>
        <w:tab w:val="center" w:pos="4513"/>
        <w:tab w:val="right" w:pos="9026"/>
      </w:tabs>
    </w:pPr>
  </w:style>
  <w:style w:type="character" w:customStyle="1" w:styleId="HeaderChar">
    <w:name w:val="Header Char"/>
    <w:basedOn w:val="DefaultParagraphFont"/>
    <w:link w:val="Header"/>
    <w:uiPriority w:val="99"/>
    <w:rsid w:val="000D6FFB"/>
  </w:style>
  <w:style w:type="paragraph" w:styleId="Footer">
    <w:name w:val="footer"/>
    <w:basedOn w:val="Normal"/>
    <w:link w:val="FooterChar"/>
    <w:uiPriority w:val="99"/>
    <w:unhideWhenUsed/>
    <w:rsid w:val="000D6FFB"/>
    <w:pPr>
      <w:tabs>
        <w:tab w:val="center" w:pos="4513"/>
        <w:tab w:val="right" w:pos="9026"/>
      </w:tabs>
    </w:pPr>
  </w:style>
  <w:style w:type="character" w:customStyle="1" w:styleId="FooterChar">
    <w:name w:val="Footer Char"/>
    <w:basedOn w:val="DefaultParagraphFont"/>
    <w:link w:val="Footer"/>
    <w:uiPriority w:val="99"/>
    <w:rsid w:val="000D6F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8E42A2-7249-4242-BA2E-666889798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1767</Words>
  <Characters>10078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Binding</dc:creator>
  <cp:keywords/>
  <dc:description/>
  <cp:lastModifiedBy>Donna Williams</cp:lastModifiedBy>
  <cp:revision>3</cp:revision>
  <cp:lastPrinted>2022-11-08T16:10:00Z</cp:lastPrinted>
  <dcterms:created xsi:type="dcterms:W3CDTF">2022-11-09T08:17:00Z</dcterms:created>
  <dcterms:modified xsi:type="dcterms:W3CDTF">2022-11-09T20:33:00Z</dcterms:modified>
</cp:coreProperties>
</file>