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923D" w14:textId="77777777" w:rsidR="00827C00" w:rsidRDefault="00827C00" w:rsidP="00827C00">
      <w:pPr>
        <w:pStyle w:val="Title"/>
        <w:rPr>
          <w:rFonts w:ascii="Tahoma" w:hAnsi="Tahoma" w:cs="Tahoma"/>
          <w:b w:val="0"/>
          <w:color w:val="0000FF"/>
          <w:sz w:val="28"/>
          <w:szCs w:val="36"/>
        </w:rPr>
      </w:pPr>
      <w:r>
        <w:rPr>
          <w:rFonts w:ascii="Tahoma" w:hAnsi="Tahoma" w:cs="Tahoma"/>
          <w:b w:val="0"/>
          <w:noProof/>
          <w:color w:val="0000FF"/>
          <w:sz w:val="20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4E6A1" wp14:editId="2880711A">
            <wp:simplePos x="0" y="0"/>
            <wp:positionH relativeFrom="column">
              <wp:posOffset>8623300</wp:posOffset>
            </wp:positionH>
            <wp:positionV relativeFrom="paragraph">
              <wp:posOffset>-7620</wp:posOffset>
            </wp:positionV>
            <wp:extent cx="690245" cy="805180"/>
            <wp:effectExtent l="0" t="0" r="0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FB847" wp14:editId="58CD60B8">
                <wp:simplePos x="0" y="0"/>
                <wp:positionH relativeFrom="column">
                  <wp:posOffset>-662305</wp:posOffset>
                </wp:positionH>
                <wp:positionV relativeFrom="paragraph">
                  <wp:posOffset>73660</wp:posOffset>
                </wp:positionV>
                <wp:extent cx="1000125" cy="7524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8527" w14:textId="77777777" w:rsidR="00827C00" w:rsidRDefault="00827C00" w:rsidP="00827C00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3DE2700" wp14:editId="6C8AE78A">
                                  <wp:extent cx="790575" cy="676275"/>
                                  <wp:effectExtent l="0" t="0" r="0" b="0"/>
                                  <wp:docPr id="17" name="Picture 17" descr="C:\Users\Sylvia\AppData\Local\Temp\Outstanding_Colour_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lvia\AppData\Local\Temp\Outstanding_Colour_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695" cy="679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FB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15pt;margin-top:5.8pt;width:78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">
                <v:textbox>
                  <w:txbxContent>
                    <w:p w14:paraId="0BF88527" w14:textId="77777777" w:rsidR="00827C00" w:rsidRDefault="00827C00" w:rsidP="00827C00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3DE2700" wp14:editId="6C8AE78A">
                            <wp:extent cx="790575" cy="676275"/>
                            <wp:effectExtent l="0" t="0" r="0" b="0"/>
                            <wp:docPr id="17" name="Picture 17" descr="C:\Users\Sylvia\AppData\Local\Temp\Outstanding_Colour_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lvia\AppData\Local\Temp\Outstanding_Colour_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695" cy="679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75CC">
        <w:rPr>
          <w:rFonts w:ascii="Tahoma" w:hAnsi="Tahoma" w:cs="Tahoma"/>
          <w:b w:val="0"/>
          <w:color w:val="0000FF"/>
          <w:sz w:val="28"/>
          <w:szCs w:val="36"/>
        </w:rPr>
        <w:t>Flax Bourton Church of England Primary School</w:t>
      </w:r>
    </w:p>
    <w:p w14:paraId="49862093" w14:textId="77777777" w:rsidR="00827C00" w:rsidRDefault="00827C00" w:rsidP="00827C00">
      <w:pPr>
        <w:pStyle w:val="Title"/>
        <w:rPr>
          <w:rFonts w:ascii="Tahoma" w:hAnsi="Tahoma" w:cs="Tahoma"/>
          <w:b w:val="0"/>
          <w:color w:val="0000FF"/>
          <w:sz w:val="28"/>
          <w:szCs w:val="36"/>
        </w:rPr>
      </w:pPr>
    </w:p>
    <w:p w14:paraId="399C8F54" w14:textId="77777777" w:rsidR="00827C00" w:rsidRDefault="00827C00" w:rsidP="00827C00">
      <w:pPr>
        <w:tabs>
          <w:tab w:val="left" w:pos="4536"/>
        </w:tabs>
        <w:jc w:val="center"/>
        <w:rPr>
          <w:rFonts w:ascii="Kristen ITC" w:hAnsi="Kristen ITC"/>
          <w:b/>
          <w:color w:val="0000FF"/>
          <w:spacing w:val="40"/>
          <w:sz w:val="20"/>
        </w:rPr>
      </w:pPr>
      <w:r w:rsidRPr="000C75CC">
        <w:rPr>
          <w:rFonts w:ascii="Kristen ITC" w:hAnsi="Kristen ITC"/>
          <w:b/>
          <w:color w:val="0000FF"/>
          <w:spacing w:val="40"/>
          <w:sz w:val="20"/>
        </w:rPr>
        <w:t>“Aiming High, Respecting Others, Having Fun”</w:t>
      </w:r>
    </w:p>
    <w:p w14:paraId="463360E2" w14:textId="77777777" w:rsidR="00827C00" w:rsidRDefault="003A41ED" w:rsidP="00827C00">
      <w:pPr>
        <w:tabs>
          <w:tab w:val="left" w:pos="4536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Kristen ITC" w:hAnsi="Kristen ITC"/>
          <w:b/>
          <w:color w:val="0000FF"/>
          <w:spacing w:val="40"/>
          <w:sz w:val="20"/>
          <w:u w:val="single"/>
        </w:rPr>
        <w:t>Maths Medium Term Plan Year 4</w:t>
      </w:r>
    </w:p>
    <w:p w14:paraId="3C189000" w14:textId="77777777" w:rsidR="001C75AB" w:rsidRPr="00F6343A" w:rsidRDefault="001C75AB">
      <w:pPr>
        <w:rPr>
          <w:sz w:val="16"/>
          <w:szCs w:val="16"/>
        </w:rPr>
      </w:pP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78"/>
        <w:gridCol w:w="1819"/>
        <w:gridCol w:w="153"/>
        <w:gridCol w:w="981"/>
        <w:gridCol w:w="992"/>
        <w:gridCol w:w="1418"/>
        <w:gridCol w:w="1134"/>
        <w:gridCol w:w="1276"/>
        <w:gridCol w:w="1842"/>
        <w:gridCol w:w="1560"/>
        <w:gridCol w:w="992"/>
        <w:gridCol w:w="1417"/>
        <w:gridCol w:w="1531"/>
        <w:gridCol w:w="709"/>
      </w:tblGrid>
      <w:tr w:rsidR="00F6343A" w:rsidRPr="00F6343A" w14:paraId="15DADF41" w14:textId="77777777" w:rsidTr="00060BB3">
        <w:trPr>
          <w:tblHeader/>
        </w:trPr>
        <w:tc>
          <w:tcPr>
            <w:tcW w:w="478" w:type="dxa"/>
          </w:tcPr>
          <w:p w14:paraId="155917EF" w14:textId="77777777" w:rsidR="0044661E" w:rsidRPr="00F6343A" w:rsidRDefault="0044661E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15F7EDB0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1</w:t>
            </w:r>
          </w:p>
        </w:tc>
        <w:tc>
          <w:tcPr>
            <w:tcW w:w="1134" w:type="dxa"/>
            <w:gridSpan w:val="2"/>
            <w:vAlign w:val="center"/>
          </w:tcPr>
          <w:p w14:paraId="636645D0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</w:tc>
        <w:tc>
          <w:tcPr>
            <w:tcW w:w="992" w:type="dxa"/>
            <w:vAlign w:val="center"/>
          </w:tcPr>
          <w:p w14:paraId="65912456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</w:tc>
        <w:tc>
          <w:tcPr>
            <w:tcW w:w="1418" w:type="dxa"/>
            <w:vAlign w:val="center"/>
          </w:tcPr>
          <w:p w14:paraId="0C2BE70A" w14:textId="77777777" w:rsidR="00827C00" w:rsidRDefault="00827C00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4B1E69" w14:textId="77777777" w:rsidR="0044661E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4</w:t>
            </w:r>
          </w:p>
          <w:p w14:paraId="5BDA6953" w14:textId="77777777" w:rsidR="00827C00" w:rsidRPr="00827C00" w:rsidRDefault="00827C00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07846B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5</w:t>
            </w:r>
          </w:p>
        </w:tc>
        <w:tc>
          <w:tcPr>
            <w:tcW w:w="1276" w:type="dxa"/>
            <w:vAlign w:val="center"/>
          </w:tcPr>
          <w:p w14:paraId="6C6FF2F5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6</w:t>
            </w:r>
          </w:p>
        </w:tc>
        <w:tc>
          <w:tcPr>
            <w:tcW w:w="1842" w:type="dxa"/>
            <w:vAlign w:val="center"/>
          </w:tcPr>
          <w:p w14:paraId="1DC88509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7</w:t>
            </w:r>
          </w:p>
        </w:tc>
        <w:tc>
          <w:tcPr>
            <w:tcW w:w="1560" w:type="dxa"/>
            <w:vAlign w:val="center"/>
          </w:tcPr>
          <w:p w14:paraId="30A470A1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8</w:t>
            </w:r>
          </w:p>
        </w:tc>
        <w:tc>
          <w:tcPr>
            <w:tcW w:w="992" w:type="dxa"/>
            <w:vAlign w:val="center"/>
          </w:tcPr>
          <w:p w14:paraId="2F819978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9</w:t>
            </w:r>
          </w:p>
        </w:tc>
        <w:tc>
          <w:tcPr>
            <w:tcW w:w="1417" w:type="dxa"/>
            <w:vAlign w:val="center"/>
          </w:tcPr>
          <w:p w14:paraId="19E9674A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10</w:t>
            </w:r>
          </w:p>
        </w:tc>
        <w:tc>
          <w:tcPr>
            <w:tcW w:w="1531" w:type="dxa"/>
            <w:vAlign w:val="center"/>
          </w:tcPr>
          <w:p w14:paraId="2A2C3B6E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11</w:t>
            </w:r>
          </w:p>
        </w:tc>
        <w:tc>
          <w:tcPr>
            <w:tcW w:w="709" w:type="dxa"/>
            <w:vAlign w:val="center"/>
          </w:tcPr>
          <w:p w14:paraId="7DF0B19D" w14:textId="77777777" w:rsidR="0044661E" w:rsidRPr="00827C00" w:rsidRDefault="0044661E" w:rsidP="00827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C00">
              <w:rPr>
                <w:rFonts w:ascii="Arial" w:hAnsi="Arial" w:cs="Arial"/>
                <w:b/>
                <w:sz w:val="16"/>
                <w:szCs w:val="16"/>
              </w:rPr>
              <w:t>Week 12</w:t>
            </w:r>
          </w:p>
        </w:tc>
      </w:tr>
      <w:tr w:rsidR="00F6343A" w:rsidRPr="001C527A" w14:paraId="557FD5DD" w14:textId="77777777" w:rsidTr="00060BB3">
        <w:trPr>
          <w:cantSplit/>
          <w:trHeight w:val="2380"/>
        </w:trPr>
        <w:tc>
          <w:tcPr>
            <w:tcW w:w="478" w:type="dxa"/>
            <w:textDirection w:val="btLr"/>
          </w:tcPr>
          <w:p w14:paraId="08B386FA" w14:textId="77777777" w:rsidR="00CB45CF" w:rsidRPr="001C527A" w:rsidRDefault="00CB45CF" w:rsidP="00827C0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t>Autumn</w:t>
            </w:r>
          </w:p>
        </w:tc>
        <w:tc>
          <w:tcPr>
            <w:tcW w:w="5363" w:type="dxa"/>
            <w:gridSpan w:val="5"/>
          </w:tcPr>
          <w:p w14:paraId="6A4DC76F" w14:textId="77777777" w:rsidR="00827C00" w:rsidRPr="001C527A" w:rsidRDefault="00827C00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4E8EA61" w14:textId="77777777" w:rsidR="00CB45CF" w:rsidRPr="001C527A" w:rsidRDefault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Number and Place Value </w:t>
            </w:r>
          </w:p>
          <w:p w14:paraId="36746B26" w14:textId="77777777" w:rsidR="00827C00" w:rsidRPr="001C527A" w:rsidRDefault="00827C00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0B8CFE7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Represent numbers to 1,000 </w:t>
            </w:r>
          </w:p>
          <w:p w14:paraId="031CAD16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Partition numbers to 1,000 </w:t>
            </w:r>
          </w:p>
          <w:p w14:paraId="02622098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Number line to 1,000 </w:t>
            </w:r>
          </w:p>
          <w:p w14:paraId="078D258C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Thousands </w:t>
            </w:r>
          </w:p>
          <w:p w14:paraId="251AF935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Represent numbers to 10,000 </w:t>
            </w:r>
          </w:p>
          <w:p w14:paraId="24B9E5BA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Partition numbers to 10,000 </w:t>
            </w:r>
          </w:p>
          <w:p w14:paraId="7CEA1757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Flexible partitioning of numbers to 10,000 </w:t>
            </w:r>
          </w:p>
          <w:p w14:paraId="622E1A64" w14:textId="77777777" w:rsidR="007855BE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Find 1, 10, 100, 1,000 more or less</w:t>
            </w:r>
          </w:p>
          <w:p w14:paraId="3ECBCDC7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Number line to 10,000 </w:t>
            </w:r>
          </w:p>
          <w:p w14:paraId="358D5FFF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Estimate on a number line to 10,000 </w:t>
            </w:r>
          </w:p>
          <w:p w14:paraId="3AC95BB9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Compare numbers to 10,000 </w:t>
            </w:r>
          </w:p>
          <w:p w14:paraId="26E6098F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Order numbers to 10,000 </w:t>
            </w:r>
          </w:p>
          <w:p w14:paraId="4985DEC0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Roman numerals </w:t>
            </w:r>
          </w:p>
          <w:p w14:paraId="6FC658CB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Round to the nearest 10 </w:t>
            </w:r>
          </w:p>
          <w:p w14:paraId="03BDCB48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Round to the nearest 100 </w:t>
            </w:r>
          </w:p>
          <w:p w14:paraId="72BD28EB" w14:textId="7777777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Round to the nearest 1,000</w:t>
            </w:r>
          </w:p>
          <w:p w14:paraId="7CC65CE8" w14:textId="1E675417" w:rsidR="00060BB3" w:rsidRPr="00060BB3" w:rsidRDefault="00060BB3" w:rsidP="00060BB3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Round to the nearest 10, 100 or 1,000</w:t>
            </w:r>
          </w:p>
        </w:tc>
        <w:tc>
          <w:tcPr>
            <w:tcW w:w="4252" w:type="dxa"/>
            <w:gridSpan w:val="3"/>
          </w:tcPr>
          <w:p w14:paraId="60E733C7" w14:textId="77777777" w:rsidR="00827C00" w:rsidRPr="001C527A" w:rsidRDefault="00827C00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0BA511B" w14:textId="77777777" w:rsidR="00CB45CF" w:rsidRPr="001C527A" w:rsidRDefault="00827C00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Addition and S</w:t>
            </w:r>
            <w:r w:rsidR="00CB45CF"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ubtraction</w:t>
            </w:r>
          </w:p>
          <w:p w14:paraId="26C63D4B" w14:textId="77777777" w:rsidR="00827C00" w:rsidRPr="001C527A" w:rsidRDefault="00827C00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1418C0B" w14:textId="77777777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Add and subtract 1s, 10s, 100s and 1,000s </w:t>
            </w:r>
          </w:p>
          <w:p w14:paraId="7DEF1B70" w14:textId="77777777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Add up to two 4-digit numbers – no exchange </w:t>
            </w:r>
          </w:p>
          <w:p w14:paraId="608C7F86" w14:textId="77777777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Add two 4-digit numbers – one exchange Add two 4-digit numbers – more than one exchange </w:t>
            </w:r>
          </w:p>
          <w:p w14:paraId="455302AD" w14:textId="77777777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Subtract two 4-digit numbers – no exchange </w:t>
            </w:r>
          </w:p>
          <w:p w14:paraId="0E43DAD2" w14:textId="77777777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Subtract two 4-digit numbers – one </w:t>
            </w:r>
            <w:proofErr w:type="gramStart"/>
            <w:r w:rsidRPr="00060BB3">
              <w:rPr>
                <w:rFonts w:ascii="Arial" w:hAnsi="Arial" w:cs="Arial"/>
                <w:sz w:val="16"/>
                <w:szCs w:val="16"/>
              </w:rPr>
              <w:t>exchange</w:t>
            </w:r>
            <w:proofErr w:type="gramEnd"/>
            <w:r w:rsidRPr="00060B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8A075B" w14:textId="77777777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Subtract two 4-digit numbers – more than one exchange </w:t>
            </w:r>
          </w:p>
          <w:p w14:paraId="4A7C0E70" w14:textId="7748FB02" w:rsidR="007218E1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Efficient subtraction</w:t>
            </w:r>
          </w:p>
          <w:p w14:paraId="054AFF8B" w14:textId="77777777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Estimate answers </w:t>
            </w:r>
          </w:p>
          <w:p w14:paraId="45D26A78" w14:textId="5693F5D6" w:rsidR="00060BB3" w:rsidRPr="00060BB3" w:rsidRDefault="00060BB3" w:rsidP="00060B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Checking strategies</w:t>
            </w:r>
          </w:p>
          <w:p w14:paraId="1442ABF1" w14:textId="77777777" w:rsidR="007218E1" w:rsidRPr="001C527A" w:rsidRDefault="007218E1" w:rsidP="00CB45C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14:paraId="5CCAFA71" w14:textId="77777777" w:rsidR="00827C00" w:rsidRPr="001C527A" w:rsidRDefault="00827C00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A7EFCD7" w14:textId="0BFD3145" w:rsidR="00060BB3" w:rsidRDefault="00060BB3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Measurement: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Area</w:t>
            </w:r>
          </w:p>
          <w:p w14:paraId="0B57D419" w14:textId="4370871E" w:rsidR="00060BB3" w:rsidRDefault="00060BB3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EFC610A" w14:textId="0FFC4BC8" w:rsidR="00060BB3" w:rsidRPr="00060BB3" w:rsidRDefault="00060BB3" w:rsidP="00060BB3">
            <w:pPr>
              <w:pStyle w:val="ListParagraph"/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What is area? Count squares Step Make shapes Compare areas</w:t>
            </w:r>
          </w:p>
          <w:p w14:paraId="0347E365" w14:textId="77EB38B5" w:rsidR="00060BB3" w:rsidRDefault="00060BB3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5EB7F9B" w14:textId="068B0D7E" w:rsidR="00060BB3" w:rsidRDefault="00060BB3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F914662" w14:textId="77777777" w:rsidR="00060BB3" w:rsidRPr="001C527A" w:rsidRDefault="00060BB3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8C9A37C" w14:textId="77777777" w:rsidR="00827C00" w:rsidRPr="001C527A" w:rsidRDefault="00827C00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940" w:type="dxa"/>
            <w:gridSpan w:val="3"/>
          </w:tcPr>
          <w:p w14:paraId="3A917E66" w14:textId="77777777" w:rsidR="00827C00" w:rsidRPr="001C527A" w:rsidRDefault="00827C00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AAAEB4A" w14:textId="1D98DD90" w:rsidR="008E665C" w:rsidRPr="001C527A" w:rsidRDefault="00CB45CF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Number: Multiplication and Division</w:t>
            </w:r>
            <w:r w:rsidR="00060BB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A </w:t>
            </w:r>
          </w:p>
          <w:p w14:paraId="0A1166BA" w14:textId="77777777" w:rsidR="00827C00" w:rsidRPr="001C527A" w:rsidRDefault="00827C00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2859144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Multiples of 3 </w:t>
            </w:r>
          </w:p>
          <w:p w14:paraId="247A9765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Multiply and divide by 6 </w:t>
            </w:r>
          </w:p>
          <w:p w14:paraId="2ECC50D5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6 times-table and division facts Multiply and divide by 9 </w:t>
            </w:r>
          </w:p>
          <w:p w14:paraId="027BC818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9 times-table and division facts </w:t>
            </w:r>
          </w:p>
          <w:p w14:paraId="36EF06C8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The 3, 6 and 9 times-tables </w:t>
            </w:r>
          </w:p>
          <w:p w14:paraId="01A175FA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Multiply and divide by 7 </w:t>
            </w:r>
          </w:p>
          <w:p w14:paraId="31F03419" w14:textId="77777777" w:rsidR="00202B8A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7 times-table and division facts</w:t>
            </w:r>
          </w:p>
          <w:p w14:paraId="7F08C32A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11 times-table and division facts </w:t>
            </w:r>
          </w:p>
          <w:p w14:paraId="446EA3C0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 xml:space="preserve">12 times-table and division facts Multiply by 1 and 0 </w:t>
            </w:r>
          </w:p>
          <w:p w14:paraId="03D0D96A" w14:textId="77777777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Divide a number by 1 and itself</w:t>
            </w:r>
          </w:p>
          <w:p w14:paraId="38533750" w14:textId="2B87623F" w:rsidR="00060BB3" w:rsidRPr="00060BB3" w:rsidRDefault="00060BB3" w:rsidP="00060BB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0BB3">
              <w:rPr>
                <w:rFonts w:ascii="Arial" w:hAnsi="Arial" w:cs="Arial"/>
                <w:sz w:val="16"/>
                <w:szCs w:val="16"/>
              </w:rPr>
              <w:t>Multiply three numbers</w:t>
            </w:r>
          </w:p>
        </w:tc>
        <w:tc>
          <w:tcPr>
            <w:tcW w:w="709" w:type="dxa"/>
            <w:textDirection w:val="btLr"/>
          </w:tcPr>
          <w:p w14:paraId="6B7DD5CC" w14:textId="77777777" w:rsidR="00CB45CF" w:rsidRPr="001C527A" w:rsidRDefault="00CB45CF" w:rsidP="00827C0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t>Consolidation</w:t>
            </w:r>
          </w:p>
        </w:tc>
      </w:tr>
      <w:tr w:rsidR="00060BB3" w:rsidRPr="001C527A" w14:paraId="3EA884ED" w14:textId="77777777" w:rsidTr="00050962">
        <w:trPr>
          <w:cantSplit/>
          <w:trHeight w:val="1134"/>
        </w:trPr>
        <w:tc>
          <w:tcPr>
            <w:tcW w:w="478" w:type="dxa"/>
            <w:textDirection w:val="btLr"/>
          </w:tcPr>
          <w:p w14:paraId="243C68B6" w14:textId="77777777" w:rsidR="00060BB3" w:rsidRPr="001C527A" w:rsidRDefault="00060BB3" w:rsidP="00827C0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lastRenderedPageBreak/>
              <w:t>Spring</w:t>
            </w:r>
          </w:p>
        </w:tc>
        <w:tc>
          <w:tcPr>
            <w:tcW w:w="3945" w:type="dxa"/>
            <w:gridSpan w:val="4"/>
          </w:tcPr>
          <w:p w14:paraId="3C89D766" w14:textId="77777777" w:rsidR="00060BB3" w:rsidRPr="001C527A" w:rsidRDefault="00060BB3" w:rsidP="00B00D3D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F193043" w14:textId="77777777" w:rsidR="00060BB3" w:rsidRPr="001C527A" w:rsidRDefault="00060BB3" w:rsidP="00B00D3D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Number: Multiplication and Division</w:t>
            </w:r>
          </w:p>
          <w:p w14:paraId="545D2366" w14:textId="77777777" w:rsidR="00060BB3" w:rsidRPr="001C527A" w:rsidRDefault="00060BB3" w:rsidP="00B00D3D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423EE94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recall multiplication and division facts for multiplication tables up to 12 × 12 </w:t>
            </w:r>
          </w:p>
          <w:p w14:paraId="4184542B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DDC80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use place value, known and derived facts to multiply and divide mentally, including: multiplying by 0 and 1; dividing by 1; multiplying together three numbers </w:t>
            </w:r>
          </w:p>
          <w:p w14:paraId="1F20DD0A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CC877F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recognise and use factor pairs and commutativity in mental calculations </w:t>
            </w:r>
          </w:p>
          <w:p w14:paraId="2376FC30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58A3E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multiply two-digit and three-digit numbers by a one-digit number using formal written layout </w:t>
            </w:r>
          </w:p>
          <w:p w14:paraId="1D8526F8" w14:textId="77777777" w:rsidR="00060BB3" w:rsidRPr="001C527A" w:rsidRDefault="00060BB3" w:rsidP="00B00D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4C5A6" w14:textId="77777777" w:rsidR="00060BB3" w:rsidRPr="001C527A" w:rsidRDefault="00060BB3" w:rsidP="00B00D3D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  <w:p w14:paraId="3B8F24B5" w14:textId="77777777" w:rsidR="00060BB3" w:rsidRPr="001C527A" w:rsidRDefault="00060BB3" w:rsidP="00CB45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643922" w14:textId="77777777" w:rsidR="00060BB3" w:rsidRPr="001C527A" w:rsidRDefault="00060BB3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Measurement: Length and Perimeter</w:t>
            </w:r>
          </w:p>
          <w:p w14:paraId="15F0ACBD" w14:textId="77777777" w:rsidR="00060BB3" w:rsidRPr="001C527A" w:rsidRDefault="00060BB3" w:rsidP="00060BB3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D1F8AFA" w14:textId="77777777" w:rsidR="00060BB3" w:rsidRPr="001C527A" w:rsidRDefault="00060BB3" w:rsidP="00060BB3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Convert between different units of measure [for example, kilometre to metre; hour to minute] </w:t>
            </w:r>
          </w:p>
          <w:p w14:paraId="4E237B20" w14:textId="77777777" w:rsidR="00060BB3" w:rsidRPr="001C527A" w:rsidRDefault="00060BB3" w:rsidP="00060BB3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measure and calculate the perimeter of a rectilinear figure (including squares) in centimetres and metres</w:t>
            </w:r>
          </w:p>
          <w:p w14:paraId="1F6D9F42" w14:textId="77777777" w:rsidR="00060BB3" w:rsidRPr="001C527A" w:rsidRDefault="00060BB3" w:rsidP="00CB45CF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14:paraId="4B8376A0" w14:textId="77777777" w:rsidR="00060BB3" w:rsidRPr="001C527A" w:rsidRDefault="00060BB3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D6AB530" w14:textId="77777777" w:rsidR="00060BB3" w:rsidRPr="001C527A" w:rsidRDefault="00060BB3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Number: Fractions</w:t>
            </w:r>
          </w:p>
          <w:p w14:paraId="51B5BCD7" w14:textId="77777777" w:rsidR="00060BB3" w:rsidRPr="001C527A" w:rsidRDefault="00060BB3" w:rsidP="00CB45C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41A6C1B" w14:textId="77777777" w:rsidR="00060BB3" w:rsidRPr="001C527A" w:rsidRDefault="00060BB3" w:rsidP="00CB45CF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recognise and show, using diagrams, families of common equivalent fractions </w:t>
            </w:r>
          </w:p>
          <w:p w14:paraId="44B22625" w14:textId="77777777" w:rsidR="00060BB3" w:rsidRPr="001C527A" w:rsidRDefault="00060BB3" w:rsidP="00CB45CF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count up and down in hundredths; recognise that hundredths arise when dividing an object by one hundred and dividing tenths by ten</w:t>
            </w:r>
          </w:p>
          <w:p w14:paraId="016E2739" w14:textId="77777777" w:rsidR="00060BB3" w:rsidRPr="001C527A" w:rsidRDefault="00060BB3" w:rsidP="00CB45CF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solve problems involving increasingly harder fractions to calculate quantities, and fractions to divide quantities, including non-unit fractions where the answer is a whole number </w:t>
            </w:r>
          </w:p>
          <w:p w14:paraId="79E357A5" w14:textId="77777777" w:rsidR="00060BB3" w:rsidRPr="001C527A" w:rsidRDefault="00060BB3" w:rsidP="00CB45CF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add and subtract fractions with the same denominator </w:t>
            </w:r>
          </w:p>
          <w:p w14:paraId="21A66003" w14:textId="77777777" w:rsidR="00060BB3" w:rsidRPr="001C527A" w:rsidRDefault="00060BB3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649" w:type="dxa"/>
            <w:gridSpan w:val="4"/>
          </w:tcPr>
          <w:p w14:paraId="0FD6E7DE" w14:textId="77777777" w:rsidR="00060BB3" w:rsidRPr="001C527A" w:rsidRDefault="00060BB3" w:rsidP="00440080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89EAEB" w14:textId="77777777" w:rsidR="00060BB3" w:rsidRPr="001C527A" w:rsidRDefault="00060BB3" w:rsidP="00440080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t xml:space="preserve">Number: Decimals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400606D9" w14:textId="77777777" w:rsidR="00060BB3" w:rsidRPr="001C527A" w:rsidRDefault="00060BB3" w:rsidP="00440080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4185A1" w14:textId="77777777" w:rsidR="00060BB3" w:rsidRPr="001C527A" w:rsidRDefault="00060BB3" w:rsidP="006B59A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>recognise and write decimal equivalents of any number of tenths or hundredths</w:t>
            </w:r>
          </w:p>
          <w:p w14:paraId="66B04050" w14:textId="77777777" w:rsidR="00060BB3" w:rsidRPr="001C527A" w:rsidRDefault="00060BB3" w:rsidP="006B59A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find the effect of dividing a one- or two-digit number by 10 and 100, identifying the value of the digits in the answer as ones, tenths and hundredths </w:t>
            </w:r>
          </w:p>
          <w:p w14:paraId="12A01A34" w14:textId="77777777" w:rsidR="00060BB3" w:rsidRPr="001C527A" w:rsidRDefault="00060BB3" w:rsidP="006B59A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solve simple measure and money problems involving fractions and decimals to two decimal places.</w:t>
            </w:r>
          </w:p>
          <w:p w14:paraId="2319E7E7" w14:textId="77777777" w:rsidR="00060BB3" w:rsidRPr="001C527A" w:rsidRDefault="00060BB3" w:rsidP="006B59A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>Convert between different units of measure e.g. metres to kilometres</w:t>
            </w:r>
          </w:p>
          <w:p w14:paraId="33E2466F" w14:textId="77777777" w:rsidR="00060BB3" w:rsidRPr="001C527A" w:rsidRDefault="00060BB3" w:rsidP="006B59A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</w:p>
          <w:p w14:paraId="5DE1E8B0" w14:textId="0AB4EF0A" w:rsidR="00060BB3" w:rsidRPr="001C527A" w:rsidRDefault="00060BB3" w:rsidP="00827C0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43A" w:rsidRPr="001C527A" w14:paraId="4238242C" w14:textId="77777777" w:rsidTr="00827C00">
        <w:trPr>
          <w:cantSplit/>
          <w:trHeight w:val="1134"/>
        </w:trPr>
        <w:tc>
          <w:tcPr>
            <w:tcW w:w="478" w:type="dxa"/>
            <w:textDirection w:val="btLr"/>
          </w:tcPr>
          <w:p w14:paraId="62003B88" w14:textId="77777777" w:rsidR="00CB45CF" w:rsidRPr="001C527A" w:rsidRDefault="00CB45CF" w:rsidP="00827C0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lastRenderedPageBreak/>
              <w:t>Summer</w:t>
            </w:r>
          </w:p>
        </w:tc>
        <w:tc>
          <w:tcPr>
            <w:tcW w:w="1972" w:type="dxa"/>
            <w:gridSpan w:val="2"/>
          </w:tcPr>
          <w:p w14:paraId="3DF8BC87" w14:textId="77777777" w:rsidR="00827C00" w:rsidRPr="001C527A" w:rsidRDefault="00827C00" w:rsidP="001B577F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56502" w14:textId="21550FF9" w:rsidR="00CB45CF" w:rsidRPr="001C527A" w:rsidRDefault="00CB45CF" w:rsidP="001B577F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t>Number: Decimals</w:t>
            </w:r>
            <w:r w:rsidR="00060BB3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14:paraId="6EE0A8A8" w14:textId="77777777" w:rsidR="00827C00" w:rsidRPr="001C527A" w:rsidRDefault="00827C00" w:rsidP="001B577F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B3384E" w14:textId="77777777" w:rsidR="003B016C" w:rsidRPr="001C527A" w:rsidRDefault="002E10FE" w:rsidP="003B016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="003B016C" w:rsidRPr="001C527A">
              <w:rPr>
                <w:rFonts w:ascii="Arial" w:hAnsi="Arial" w:cs="Arial"/>
                <w:sz w:val="16"/>
                <w:szCs w:val="16"/>
              </w:rPr>
              <w:t>compare numbers with the same number of decimal places up to two decimal places</w:t>
            </w:r>
          </w:p>
          <w:p w14:paraId="6583EB2A" w14:textId="77777777" w:rsidR="003B016C" w:rsidRPr="001C527A" w:rsidRDefault="002E10FE" w:rsidP="003B016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="003B016C" w:rsidRPr="001C527A">
              <w:rPr>
                <w:rFonts w:ascii="Arial" w:hAnsi="Arial" w:cs="Arial"/>
                <w:sz w:val="16"/>
                <w:szCs w:val="16"/>
              </w:rPr>
              <w:t>round decimals with one decimal place to the nearest whole number</w:t>
            </w:r>
          </w:p>
          <w:p w14:paraId="10E19A81" w14:textId="77777777" w:rsidR="003B016C" w:rsidRPr="001C527A" w:rsidRDefault="003B016C" w:rsidP="003B016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recognise and write decimal equivalents to ¼, ½, ¾ </w:t>
            </w:r>
          </w:p>
          <w:p w14:paraId="39F0FE16" w14:textId="77777777" w:rsidR="003B016C" w:rsidRPr="001C527A" w:rsidRDefault="006643CC" w:rsidP="003B016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59A9" w:rsidRPr="001C527A">
              <w:rPr>
                <w:rFonts w:ascii="Arial" w:hAnsi="Arial" w:cs="Arial"/>
                <w:sz w:val="16"/>
                <w:szCs w:val="16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3391" w:type="dxa"/>
            <w:gridSpan w:val="3"/>
          </w:tcPr>
          <w:p w14:paraId="6D5066CF" w14:textId="77777777" w:rsidR="00827C00" w:rsidRPr="001C527A" w:rsidRDefault="00827C00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08504B7" w14:textId="77777777" w:rsidR="006643CC" w:rsidRPr="001C527A" w:rsidRDefault="00CB45CF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Measurement: Money</w:t>
            </w:r>
          </w:p>
          <w:p w14:paraId="4A12C183" w14:textId="77777777" w:rsidR="00827C00" w:rsidRPr="001C527A" w:rsidRDefault="00827C00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C96A10C" w14:textId="77777777" w:rsidR="00CB45CF" w:rsidRPr="001C527A" w:rsidRDefault="006643CC" w:rsidP="00B00D3D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estimate, compare and calculate different measures, including money in pounds and pence</w:t>
            </w:r>
          </w:p>
          <w:p w14:paraId="49AD16C3" w14:textId="77777777" w:rsidR="006643CC" w:rsidRPr="001C527A" w:rsidRDefault="006643CC" w:rsidP="006643C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solve simple measure and money problems involving fractions and</w:t>
            </w:r>
            <w:r w:rsidR="00827C00" w:rsidRPr="001C527A">
              <w:rPr>
                <w:rFonts w:ascii="Arial" w:hAnsi="Arial" w:cs="Arial"/>
                <w:sz w:val="16"/>
                <w:szCs w:val="16"/>
              </w:rPr>
              <w:t xml:space="preserve"> decimals to two decimal places</w:t>
            </w:r>
          </w:p>
          <w:p w14:paraId="104F02AC" w14:textId="77777777" w:rsidR="006643CC" w:rsidRPr="001C527A" w:rsidRDefault="006643CC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42262D11" w14:textId="77777777" w:rsidR="00827C00" w:rsidRPr="001C527A" w:rsidRDefault="00827C00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D9BC1F0" w14:textId="77777777" w:rsidR="006B59A9" w:rsidRPr="001C527A" w:rsidRDefault="00CB45CF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Measurement: Time</w:t>
            </w:r>
          </w:p>
          <w:p w14:paraId="6B6BE914" w14:textId="77777777" w:rsidR="00827C00" w:rsidRPr="001C527A" w:rsidRDefault="00827C00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5D99CC1" w14:textId="77777777" w:rsidR="006643CC" w:rsidRPr="001C527A" w:rsidRDefault="006B59A9" w:rsidP="00CB45CF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read, write and convert time between analogue and digital 12- and 24-hour clocks </w:t>
            </w:r>
          </w:p>
          <w:p w14:paraId="285F4E97" w14:textId="77777777" w:rsidR="00CB45CF" w:rsidRPr="001C527A" w:rsidRDefault="006B59A9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solve problems involving converting from hours to minutes; minutes to seconds;</w:t>
            </w:r>
            <w:r w:rsidR="00827C00" w:rsidRPr="001C527A">
              <w:rPr>
                <w:rFonts w:ascii="Arial" w:hAnsi="Arial" w:cs="Arial"/>
                <w:sz w:val="16"/>
                <w:szCs w:val="16"/>
              </w:rPr>
              <w:t xml:space="preserve"> years to months; weeks to days</w:t>
            </w:r>
          </w:p>
        </w:tc>
        <w:tc>
          <w:tcPr>
            <w:tcW w:w="1842" w:type="dxa"/>
          </w:tcPr>
          <w:p w14:paraId="6B56AC5A" w14:textId="77777777" w:rsidR="00827C00" w:rsidRPr="001C527A" w:rsidRDefault="00827C00" w:rsidP="00B00D3D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EED0E" w14:textId="77777777" w:rsidR="00CB45CF" w:rsidRPr="001C527A" w:rsidRDefault="008E665C" w:rsidP="00B00D3D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t>Statistics</w:t>
            </w:r>
          </w:p>
          <w:p w14:paraId="787935BB" w14:textId="77777777" w:rsidR="00827C00" w:rsidRPr="001C527A" w:rsidRDefault="00827C00" w:rsidP="00B00D3D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F4CAE" w14:textId="77777777" w:rsidR="006643CC" w:rsidRPr="001C527A" w:rsidRDefault="006643CC" w:rsidP="00B00D3D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interpret and present discrete and continuous data using appropriate graphical methods, includ</w:t>
            </w:r>
            <w:r w:rsidR="00827C00" w:rsidRPr="001C527A">
              <w:rPr>
                <w:rFonts w:ascii="Arial" w:hAnsi="Arial" w:cs="Arial"/>
                <w:sz w:val="16"/>
                <w:szCs w:val="16"/>
              </w:rPr>
              <w:t>ing bar charts and time graphs</w:t>
            </w:r>
          </w:p>
          <w:p w14:paraId="2EFD91E5" w14:textId="77777777" w:rsidR="006643CC" w:rsidRPr="001C527A" w:rsidRDefault="006643CC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solve comparison, sum and difference problems using information presented in bar charts, pictograms, tables and other graphs</w:t>
            </w:r>
          </w:p>
        </w:tc>
        <w:tc>
          <w:tcPr>
            <w:tcW w:w="3969" w:type="dxa"/>
            <w:gridSpan w:val="3"/>
          </w:tcPr>
          <w:p w14:paraId="50D2BA22" w14:textId="77777777" w:rsidR="00827C00" w:rsidRPr="001C527A" w:rsidRDefault="00827C00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3F3B902E" w14:textId="77777777" w:rsidR="00CB45CF" w:rsidRPr="001C527A" w:rsidRDefault="00CB45CF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Geometry: Properties of Shape</w:t>
            </w:r>
          </w:p>
          <w:p w14:paraId="6B1708C7" w14:textId="77777777" w:rsidR="00827C00" w:rsidRPr="001C527A" w:rsidRDefault="00827C00" w:rsidP="00CB45CF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DB8B2DA" w14:textId="77777777" w:rsidR="006643CC" w:rsidRPr="001C527A" w:rsidRDefault="006643CC" w:rsidP="006643C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compare and classify geometric shapes, including quadrilaterals and triangles, based on their properties and sizes </w:t>
            </w:r>
          </w:p>
          <w:p w14:paraId="61B23913" w14:textId="77777777" w:rsidR="006643CC" w:rsidRPr="001C527A" w:rsidRDefault="006643CC" w:rsidP="006643C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identify acute and obtuse angles and compare and order angles up to two right angles by size </w:t>
            </w:r>
          </w:p>
          <w:p w14:paraId="0D446CB1" w14:textId="77777777" w:rsidR="002E10FE" w:rsidRPr="001C527A" w:rsidRDefault="006643CC" w:rsidP="006643C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identify lines of symmetry in 2-D shapes presented in different orientations </w:t>
            </w:r>
          </w:p>
          <w:p w14:paraId="150A6D2A" w14:textId="77777777" w:rsidR="00CB45CF" w:rsidRPr="001C527A" w:rsidRDefault="006643CC" w:rsidP="006643CC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complete a simple symmetric figure with respect to a specific line of symmetry</w:t>
            </w:r>
          </w:p>
        </w:tc>
        <w:tc>
          <w:tcPr>
            <w:tcW w:w="1531" w:type="dxa"/>
          </w:tcPr>
          <w:p w14:paraId="4C0A93D6" w14:textId="77777777" w:rsidR="00827C00" w:rsidRPr="001C527A" w:rsidRDefault="00827C00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CD65FB1" w14:textId="77777777" w:rsidR="00CB45CF" w:rsidRPr="001C527A" w:rsidRDefault="00827C00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Geometry: Position and D</w:t>
            </w:r>
            <w:r w:rsidR="00CB45CF" w:rsidRPr="001C527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irection</w:t>
            </w:r>
          </w:p>
          <w:p w14:paraId="5721F92B" w14:textId="77777777" w:rsidR="00827C00" w:rsidRPr="001C527A" w:rsidRDefault="00827C00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D60C7BA" w14:textId="77777777" w:rsidR="006643CC" w:rsidRPr="001C527A" w:rsidRDefault="006643CC" w:rsidP="00B00D3D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describe positions on a 2-D grid as coordinates in the first quadrant </w:t>
            </w:r>
          </w:p>
          <w:p w14:paraId="14DB13FF" w14:textId="77777777" w:rsidR="007218E1" w:rsidRPr="001C527A" w:rsidRDefault="006643CC" w:rsidP="00B00D3D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1C527A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sz w:val="16"/>
                <w:szCs w:val="16"/>
              </w:rPr>
              <w:t xml:space="preserve"> describe movements between positions as translations of a given unit to the left/right and up/down </w:t>
            </w:r>
          </w:p>
          <w:p w14:paraId="339AE6EB" w14:textId="77777777" w:rsidR="006643CC" w:rsidRPr="001C527A" w:rsidRDefault="006643CC" w:rsidP="00B00D3D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Symbol" w:char="F0A7"/>
            </w:r>
            <w:r w:rsidRPr="001C52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plot specified points and draw si</w:t>
            </w:r>
            <w:r w:rsidR="00827C00" w:rsidRPr="001C527A">
              <w:rPr>
                <w:rFonts w:ascii="Arial" w:hAnsi="Arial" w:cs="Arial"/>
                <w:b/>
                <w:color w:val="FF0000"/>
                <w:sz w:val="16"/>
                <w:szCs w:val="16"/>
              </w:rPr>
              <w:t>des to complete a given polygon – NOT IN WRMH</w:t>
            </w:r>
          </w:p>
          <w:p w14:paraId="58999192" w14:textId="77777777" w:rsidR="00E243BA" w:rsidRPr="001C527A" w:rsidRDefault="00E243BA" w:rsidP="00B00D3D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extDirection w:val="btLr"/>
          </w:tcPr>
          <w:p w14:paraId="167283D4" w14:textId="77777777" w:rsidR="00CB45CF" w:rsidRPr="001C527A" w:rsidRDefault="00CB45CF" w:rsidP="00827C0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27A">
              <w:rPr>
                <w:rFonts w:ascii="Arial" w:hAnsi="Arial" w:cs="Arial"/>
                <w:b/>
                <w:sz w:val="16"/>
                <w:szCs w:val="16"/>
              </w:rPr>
              <w:t>Consolidation</w:t>
            </w:r>
          </w:p>
        </w:tc>
      </w:tr>
    </w:tbl>
    <w:p w14:paraId="7ED082BF" w14:textId="77777777" w:rsidR="0044661E" w:rsidRPr="001C527A" w:rsidRDefault="0044661E" w:rsidP="002E10FE">
      <w:pPr>
        <w:rPr>
          <w:rFonts w:ascii="Arial" w:hAnsi="Arial" w:cs="Arial"/>
          <w:sz w:val="16"/>
          <w:szCs w:val="16"/>
        </w:rPr>
      </w:pPr>
    </w:p>
    <w:sectPr w:rsidR="0044661E" w:rsidRPr="001C527A" w:rsidSect="002E10FE">
      <w:headerReference w:type="default" r:id="rId10"/>
      <w:footerReference w:type="default" r:id="rId11"/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E223" w14:textId="77777777" w:rsidR="00DC5F40" w:rsidRDefault="00DC5F40" w:rsidP="00530F24">
      <w:pPr>
        <w:spacing w:after="0" w:line="240" w:lineRule="auto"/>
      </w:pPr>
      <w:r>
        <w:separator/>
      </w:r>
    </w:p>
  </w:endnote>
  <w:endnote w:type="continuationSeparator" w:id="0">
    <w:p w14:paraId="28452A51" w14:textId="77777777" w:rsidR="00DC5F40" w:rsidRDefault="00DC5F40" w:rsidP="005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83A" w14:textId="77777777" w:rsidR="00B5674A" w:rsidRDefault="00B5674A" w:rsidP="00B5674A">
    <w:pPr>
      <w:pStyle w:val="Footer"/>
    </w:pPr>
    <w:r>
      <w:t>Year 4: Medium term maths overview, with National Curriculum references, based on the White Rose Maths SOL.</w:t>
    </w:r>
  </w:p>
  <w:p w14:paraId="0944E59F" w14:textId="77777777" w:rsidR="00B5674A" w:rsidRDefault="00B56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6662" w14:textId="77777777" w:rsidR="00DC5F40" w:rsidRDefault="00DC5F40" w:rsidP="00530F24">
      <w:pPr>
        <w:spacing w:after="0" w:line="240" w:lineRule="auto"/>
      </w:pPr>
      <w:r>
        <w:separator/>
      </w:r>
    </w:p>
  </w:footnote>
  <w:footnote w:type="continuationSeparator" w:id="0">
    <w:p w14:paraId="11BAD5C7" w14:textId="77777777" w:rsidR="00DC5F40" w:rsidRDefault="00DC5F40" w:rsidP="0053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8B24" w14:textId="77777777" w:rsidR="001C75AB" w:rsidRDefault="001C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A5"/>
    <w:multiLevelType w:val="multilevel"/>
    <w:tmpl w:val="E3B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40362"/>
    <w:multiLevelType w:val="hybridMultilevel"/>
    <w:tmpl w:val="E9A6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18E"/>
    <w:multiLevelType w:val="multilevel"/>
    <w:tmpl w:val="495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626EE"/>
    <w:multiLevelType w:val="hybridMultilevel"/>
    <w:tmpl w:val="508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7C3F"/>
    <w:multiLevelType w:val="multilevel"/>
    <w:tmpl w:val="B76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04AB7"/>
    <w:multiLevelType w:val="multilevel"/>
    <w:tmpl w:val="1C1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0211DE"/>
    <w:multiLevelType w:val="hybridMultilevel"/>
    <w:tmpl w:val="85A6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7B0B"/>
    <w:multiLevelType w:val="multilevel"/>
    <w:tmpl w:val="70A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05D2"/>
    <w:multiLevelType w:val="multilevel"/>
    <w:tmpl w:val="144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6655CB"/>
    <w:multiLevelType w:val="multilevel"/>
    <w:tmpl w:val="2A6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1E"/>
    <w:rsid w:val="00060BB3"/>
    <w:rsid w:val="001154D3"/>
    <w:rsid w:val="001B577F"/>
    <w:rsid w:val="001C527A"/>
    <w:rsid w:val="001C75AB"/>
    <w:rsid w:val="00202B8A"/>
    <w:rsid w:val="002E10FE"/>
    <w:rsid w:val="00322CE1"/>
    <w:rsid w:val="00351351"/>
    <w:rsid w:val="003A41ED"/>
    <w:rsid w:val="003B016C"/>
    <w:rsid w:val="00440080"/>
    <w:rsid w:val="0044661E"/>
    <w:rsid w:val="00530F24"/>
    <w:rsid w:val="006643CC"/>
    <w:rsid w:val="006A7146"/>
    <w:rsid w:val="006B59A9"/>
    <w:rsid w:val="006E5734"/>
    <w:rsid w:val="007218E1"/>
    <w:rsid w:val="007855BE"/>
    <w:rsid w:val="007D6FF5"/>
    <w:rsid w:val="00827C00"/>
    <w:rsid w:val="008733A7"/>
    <w:rsid w:val="008777B3"/>
    <w:rsid w:val="008E665C"/>
    <w:rsid w:val="009970A7"/>
    <w:rsid w:val="009E2CB4"/>
    <w:rsid w:val="00B00D3D"/>
    <w:rsid w:val="00B34A3B"/>
    <w:rsid w:val="00B5674A"/>
    <w:rsid w:val="00C92CEE"/>
    <w:rsid w:val="00C92FC0"/>
    <w:rsid w:val="00CB45CF"/>
    <w:rsid w:val="00CF310A"/>
    <w:rsid w:val="00D9710B"/>
    <w:rsid w:val="00DC5F40"/>
    <w:rsid w:val="00E243BA"/>
    <w:rsid w:val="00E872C8"/>
    <w:rsid w:val="00EC2469"/>
    <w:rsid w:val="00F6343A"/>
    <w:rsid w:val="00F85F5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B5983"/>
  <w15:docId w15:val="{900B7901-5E1A-4690-A65B-68BADE62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24"/>
  </w:style>
  <w:style w:type="paragraph" w:styleId="Footer">
    <w:name w:val="footer"/>
    <w:basedOn w:val="Normal"/>
    <w:link w:val="FooterChar"/>
    <w:uiPriority w:val="99"/>
    <w:unhideWhenUsed/>
    <w:rsid w:val="0053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24"/>
  </w:style>
  <w:style w:type="paragraph" w:styleId="Title">
    <w:name w:val="Title"/>
    <w:basedOn w:val="Normal"/>
    <w:link w:val="TitleChar"/>
    <w:qFormat/>
    <w:rsid w:val="00827C00"/>
    <w:pPr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27C00"/>
    <w:rPr>
      <w:rFonts w:ascii="CG Times" w:eastAsia="Times New Roman" w:hAnsi="CG 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F525-F684-4575-A4FB-10BC23A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Hawker</dc:creator>
  <cp:lastModifiedBy>Amber Thompson</cp:lastModifiedBy>
  <cp:revision>2</cp:revision>
  <cp:lastPrinted>2020-02-04T14:06:00Z</cp:lastPrinted>
  <dcterms:created xsi:type="dcterms:W3CDTF">2022-11-14T21:59:00Z</dcterms:created>
  <dcterms:modified xsi:type="dcterms:W3CDTF">2022-11-14T21:59:00Z</dcterms:modified>
</cp:coreProperties>
</file>